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9ABEDF" w14:textId="1D24F322" w:rsidR="00BB4349" w:rsidRDefault="00BB4349" w:rsidP="00BB4349">
      <w:pPr>
        <w:ind w:left="708" w:hanging="708"/>
      </w:pPr>
      <w:r w:rsidRPr="002970D3">
        <w:rPr>
          <w:noProof/>
          <w:lang w:eastAsia="es-MX"/>
        </w:rPr>
        <w:drawing>
          <wp:anchor distT="0" distB="0" distL="114300" distR="114300" simplePos="0" relativeHeight="251751424" behindDoc="0" locked="0" layoutInCell="1" allowOverlap="1" wp14:anchorId="17F72E15" wp14:editId="68FBCEC8">
            <wp:simplePos x="0" y="0"/>
            <wp:positionH relativeFrom="column">
              <wp:posOffset>982980</wp:posOffset>
            </wp:positionH>
            <wp:positionV relativeFrom="paragraph">
              <wp:posOffset>-481140</wp:posOffset>
            </wp:positionV>
            <wp:extent cx="3082290" cy="1183005"/>
            <wp:effectExtent l="0" t="0" r="3810" b="0"/>
            <wp:wrapNone/>
            <wp:docPr id="33"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3082290" cy="118300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747328" behindDoc="0" locked="0" layoutInCell="1" allowOverlap="1" wp14:anchorId="6984F6D1" wp14:editId="1F38B66F">
                <wp:simplePos x="0" y="0"/>
                <wp:positionH relativeFrom="page">
                  <wp:align>left</wp:align>
                </wp:positionH>
                <wp:positionV relativeFrom="paragraph">
                  <wp:posOffset>-1332082</wp:posOffset>
                </wp:positionV>
                <wp:extent cx="2305050" cy="3570167"/>
                <wp:effectExtent l="0" t="0" r="0" b="0"/>
                <wp:wrapNone/>
                <wp:docPr id="17" name="Rectángulo 480"/>
                <wp:cNvGraphicFramePr/>
                <a:graphic xmlns:a="http://schemas.openxmlformats.org/drawingml/2006/main">
                  <a:graphicData uri="http://schemas.microsoft.com/office/word/2010/wordprocessingShape">
                    <wps:wsp>
                      <wps:cNvSpPr/>
                      <wps:spPr>
                        <a:xfrm>
                          <a:off x="0" y="0"/>
                          <a:ext cx="2305050" cy="3570167"/>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341455 w 4372800"/>
                            <a:gd name="connsiteY0" fmla="*/ 23168 h 6092380"/>
                            <a:gd name="connsiteX1" fmla="*/ 4372800 w 4372800"/>
                            <a:gd name="connsiteY1" fmla="*/ 0 h 6092380"/>
                            <a:gd name="connsiteX2" fmla="*/ 0 w 4372800"/>
                            <a:gd name="connsiteY2" fmla="*/ 6092380 h 6092380"/>
                            <a:gd name="connsiteX3" fmla="*/ 341455 w 4372800"/>
                            <a:gd name="connsiteY3" fmla="*/ 23168 h 6092380"/>
                            <a:gd name="connsiteX0" fmla="*/ 65769 w 4372800"/>
                            <a:gd name="connsiteY0" fmla="*/ 46335 h 6092380"/>
                            <a:gd name="connsiteX1" fmla="*/ 4372800 w 4372800"/>
                            <a:gd name="connsiteY1" fmla="*/ 0 h 6092380"/>
                            <a:gd name="connsiteX2" fmla="*/ 0 w 4372800"/>
                            <a:gd name="connsiteY2" fmla="*/ 6092380 h 6092380"/>
                            <a:gd name="connsiteX3" fmla="*/ 65769 w 4372800"/>
                            <a:gd name="connsiteY3" fmla="*/ 46335 h 6092380"/>
                            <a:gd name="connsiteX0" fmla="*/ 65769 w 5084259"/>
                            <a:gd name="connsiteY0" fmla="*/ 13997 h 6060042"/>
                            <a:gd name="connsiteX1" fmla="*/ 5084260 w 5084259"/>
                            <a:gd name="connsiteY1" fmla="*/ -1 h 6060042"/>
                            <a:gd name="connsiteX2" fmla="*/ 0 w 5084259"/>
                            <a:gd name="connsiteY2" fmla="*/ 6060042 h 6060042"/>
                            <a:gd name="connsiteX3" fmla="*/ 65769 w 5084259"/>
                            <a:gd name="connsiteY3" fmla="*/ 13997 h 6060042"/>
                          </a:gdLst>
                          <a:ahLst/>
                          <a:cxnLst>
                            <a:cxn ang="0">
                              <a:pos x="connsiteX0" y="connsiteY0"/>
                            </a:cxn>
                            <a:cxn ang="0">
                              <a:pos x="connsiteX1" y="connsiteY1"/>
                            </a:cxn>
                            <a:cxn ang="0">
                              <a:pos x="connsiteX2" y="connsiteY2"/>
                            </a:cxn>
                            <a:cxn ang="0">
                              <a:pos x="connsiteX3" y="connsiteY3"/>
                            </a:cxn>
                          </a:cxnLst>
                          <a:rect l="l" t="t" r="r" b="b"/>
                          <a:pathLst>
                            <a:path w="5084259" h="6060042">
                              <a:moveTo>
                                <a:pt x="65769" y="13997"/>
                              </a:moveTo>
                              <a:lnTo>
                                <a:pt x="5084260" y="-1"/>
                              </a:lnTo>
                              <a:lnTo>
                                <a:pt x="0" y="6060042"/>
                              </a:lnTo>
                              <a:lnTo>
                                <a:pt x="65769" y="13997"/>
                              </a:lnTo>
                              <a:close/>
                            </a:path>
                          </a:pathLst>
                        </a:custGeom>
                        <a:blipFill dpi="0" rotWithShape="1">
                          <a:blip r:embed="rId9">
                            <a:alphaModFix amt="90000"/>
                            <a:grayscl/>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04AE04" id="Rectángulo 480" o:spid="_x0000_s1026" style="position:absolute;margin-left:0;margin-top:-104.9pt;width:181.5pt;height:281.1pt;z-index:251747328;visibility:visible;mso-wrap-style:square;mso-wrap-distance-left:9pt;mso-wrap-distance-top:0;mso-wrap-distance-right:9pt;mso-wrap-distance-bottom:0;mso-position-horizontal:left;mso-position-horizontal-relative:page;mso-position-vertical:absolute;mso-position-vertical-relative:text;v-text-anchor:middle" coordsize="5084259,6060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" path="m65769,13997l5084260,-1,,6060042,65769,13997xe" stroked="f" strokeweight="2pt">
                <v:fill r:id="rId10" o:title="" opacity="58982f" recolor="t" rotate="t" type="frame"/>
                <v:imagedata grayscale="t"/>
                <v:path arrowok="t" o:connecttype="custom" o:connectlocs="29818,8246;2305050,-1;0,3570167;29818,8246" o:connectangles="0,0,0,0"/>
                <w10:wrap anchorx="page"/>
              </v:shape>
            </w:pict>
          </mc:Fallback>
        </mc:AlternateContent>
      </w:r>
    </w:p>
    <w:p w14:paraId="3B9938B8" w14:textId="77777777" w:rsidR="00BB4349" w:rsidRPr="00D833BA" w:rsidRDefault="00BB4349" w:rsidP="00BB4349"/>
    <w:p w14:paraId="0021BE2B" w14:textId="08C68937" w:rsidR="00BB4349" w:rsidRPr="00D833BA" w:rsidRDefault="00BB4349" w:rsidP="00BB4349"/>
    <w:p w14:paraId="29892A80" w14:textId="3816A79A" w:rsidR="00BB4349" w:rsidRDefault="00BB4349" w:rsidP="00BB4349"/>
    <w:p w14:paraId="0E3030CB" w14:textId="6DF25135" w:rsidR="00BB4349" w:rsidRPr="00D833BA" w:rsidRDefault="00BB4349" w:rsidP="00BB4349"/>
    <w:p w14:paraId="69CC97C3" w14:textId="58288CCB" w:rsidR="00BB4349" w:rsidRPr="00D833BA" w:rsidRDefault="00486A6E" w:rsidP="00BB4349">
      <w:r w:rsidRPr="002970D3">
        <w:rPr>
          <w:b/>
          <w:bCs/>
          <w:noProof/>
          <w:lang w:eastAsia="es-MX"/>
        </w:rPr>
        <mc:AlternateContent>
          <mc:Choice Requires="wps">
            <w:drawing>
              <wp:anchor distT="0" distB="0" distL="114300" distR="114300" simplePos="0" relativeHeight="251749376" behindDoc="0" locked="0" layoutInCell="1" allowOverlap="1" wp14:anchorId="170DD0A9" wp14:editId="5DBB89C1">
                <wp:simplePos x="0" y="0"/>
                <wp:positionH relativeFrom="margin">
                  <wp:posOffset>-373380</wp:posOffset>
                </wp:positionH>
                <wp:positionV relativeFrom="paragraph">
                  <wp:posOffset>142240</wp:posOffset>
                </wp:positionV>
                <wp:extent cx="6010275" cy="1352550"/>
                <wp:effectExtent l="0" t="0" r="0" b="0"/>
                <wp:wrapNone/>
                <wp:docPr id="450" name="8 CuadroTexto"/>
                <wp:cNvGraphicFramePr/>
                <a:graphic xmlns:a="http://schemas.openxmlformats.org/drawingml/2006/main">
                  <a:graphicData uri="http://schemas.microsoft.com/office/word/2010/wordprocessingShape">
                    <wps:wsp>
                      <wps:cNvSpPr txBox="1"/>
                      <wps:spPr>
                        <a:xfrm>
                          <a:off x="0" y="0"/>
                          <a:ext cx="6010275" cy="1352550"/>
                        </a:xfrm>
                        <a:prstGeom prst="rect">
                          <a:avLst/>
                        </a:prstGeom>
                        <a:noFill/>
                      </wps:spPr>
                      <wps:txbx>
                        <w:txbxContent>
                          <w:p w14:paraId="3AE085E2" w14:textId="4F3234F5" w:rsidR="000D6110" w:rsidRPr="004069BB" w:rsidRDefault="000D6110" w:rsidP="00BB4349">
                            <w:pPr>
                              <w:spacing w:line="240" w:lineRule="auto"/>
                              <w:jc w:val="center"/>
                              <w:rPr>
                                <w:rFonts w:ascii="Mestiza" w:hAnsi="Mestiza"/>
                                <w:b/>
                                <w:bCs/>
                                <w:smallCaps/>
                                <w:color w:val="404040" w:themeColor="text1" w:themeTint="BF"/>
                                <w:sz w:val="72"/>
                                <w:szCs w:val="72"/>
                                <w:lang w:val="es-ES"/>
                              </w:rPr>
                            </w:pPr>
                            <w:r>
                              <w:rPr>
                                <w:rFonts w:ascii="Mestiza" w:hAnsi="Mestiza"/>
                                <w:b/>
                                <w:bCs/>
                                <w:smallCaps/>
                                <w:color w:val="404040" w:themeColor="text1" w:themeTint="BF"/>
                                <w:sz w:val="72"/>
                                <w:szCs w:val="72"/>
                                <w:lang w:val="es-ES"/>
                              </w:rPr>
                              <w:t>E115 – Atención a Personas con Discapacidad</w:t>
                            </w:r>
                          </w:p>
                        </w:txbxContent>
                      </wps:txbx>
                      <wps:bodyPr wrap="square" lIns="78051" tIns="39025" rIns="78051" bIns="39025" rtlCol="0">
                        <a:noAutofit/>
                      </wps:bodyPr>
                    </wps:wsp>
                  </a:graphicData>
                </a:graphic>
                <wp14:sizeRelH relativeFrom="margin">
                  <wp14:pctWidth>0</wp14:pctWidth>
                </wp14:sizeRelH>
                <wp14:sizeRelV relativeFrom="margin">
                  <wp14:pctHeight>0</wp14:pctHeight>
                </wp14:sizeRelV>
              </wp:anchor>
            </w:drawing>
          </mc:Choice>
          <mc:Fallback>
            <w:pict>
              <v:shapetype w14:anchorId="170DD0A9" id="_x0000_t202" coordsize="21600,21600" o:spt="202" path="m,l,21600r21600,l21600,xe">
                <v:stroke joinstyle="miter"/>
                <v:path gradientshapeok="t" o:connecttype="rect"/>
              </v:shapetype>
              <v:shape id="8 CuadroTexto" o:spid="_x0000_s1026" type="#_x0000_t202" style="position:absolute;left:0;text-align:left;margin-left:-29.4pt;margin-top:11.2pt;width:473.25pt;height:106.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" filled="f" stroked="f">
                <v:textbox inset="2.16808mm,1.084mm,2.16808mm,1.084mm">
                  <w:txbxContent>
                    <w:p w14:paraId="3AE085E2" w14:textId="4F3234F5" w:rsidR="000D6110" w:rsidRPr="004069BB" w:rsidRDefault="000D6110" w:rsidP="00BB4349">
                      <w:pPr>
                        <w:spacing w:line="240" w:lineRule="auto"/>
                        <w:jc w:val="center"/>
                        <w:rPr>
                          <w:rFonts w:ascii="Mestiza" w:hAnsi="Mestiza"/>
                          <w:b/>
                          <w:bCs/>
                          <w:smallCaps/>
                          <w:color w:val="404040" w:themeColor="text1" w:themeTint="BF"/>
                          <w:sz w:val="72"/>
                          <w:szCs w:val="72"/>
                          <w:lang w:val="es-ES"/>
                        </w:rPr>
                      </w:pPr>
                      <w:r>
                        <w:rPr>
                          <w:rFonts w:ascii="Mestiza" w:hAnsi="Mestiza"/>
                          <w:b/>
                          <w:bCs/>
                          <w:smallCaps/>
                          <w:color w:val="404040" w:themeColor="text1" w:themeTint="BF"/>
                          <w:sz w:val="72"/>
                          <w:szCs w:val="72"/>
                          <w:lang w:val="es-ES"/>
                        </w:rPr>
                        <w:t>E115 – Atención a Personas con Discapacidad</w:t>
                      </w:r>
                    </w:p>
                  </w:txbxContent>
                </v:textbox>
                <w10:wrap anchorx="margin"/>
              </v:shape>
            </w:pict>
          </mc:Fallback>
        </mc:AlternateContent>
      </w:r>
    </w:p>
    <w:p w14:paraId="68E700A2" w14:textId="3CC44E1F" w:rsidR="00BB4349" w:rsidRPr="00D833BA" w:rsidRDefault="00BB4349" w:rsidP="00BB4349"/>
    <w:p w14:paraId="01103D2B" w14:textId="6F9B9ACA" w:rsidR="00BB4349" w:rsidRPr="00D833BA" w:rsidRDefault="00BB4349" w:rsidP="00BB4349"/>
    <w:p w14:paraId="670746D4" w14:textId="6639DC54" w:rsidR="00BB4349" w:rsidRPr="00D833BA" w:rsidRDefault="00BB4349" w:rsidP="00BB4349"/>
    <w:p w14:paraId="1D35134D" w14:textId="6B9C577D" w:rsidR="00BB4349" w:rsidRPr="00D833BA" w:rsidRDefault="00BB4349" w:rsidP="00BB4349"/>
    <w:p w14:paraId="18323F93" w14:textId="475AF156" w:rsidR="00BB4349" w:rsidRPr="00D833BA" w:rsidRDefault="00486A6E" w:rsidP="00BB4349">
      <w:r w:rsidRPr="002970D3">
        <w:rPr>
          <w:b/>
          <w:bCs/>
          <w:noProof/>
          <w:lang w:eastAsia="es-MX"/>
        </w:rPr>
        <mc:AlternateContent>
          <mc:Choice Requires="wps">
            <w:drawing>
              <wp:anchor distT="0" distB="0" distL="114300" distR="114300" simplePos="0" relativeHeight="251750400" behindDoc="0" locked="0" layoutInCell="1" allowOverlap="1" wp14:anchorId="18D7BFDC" wp14:editId="7EA08B40">
                <wp:simplePos x="0" y="0"/>
                <wp:positionH relativeFrom="margin">
                  <wp:posOffset>105410</wp:posOffset>
                </wp:positionH>
                <wp:positionV relativeFrom="paragraph">
                  <wp:posOffset>346075</wp:posOffset>
                </wp:positionV>
                <wp:extent cx="5039360" cy="600075"/>
                <wp:effectExtent l="0" t="0" r="0" b="0"/>
                <wp:wrapNone/>
                <wp:docPr id="485" name="10 CuadroTexto"/>
                <wp:cNvGraphicFramePr/>
                <a:graphic xmlns:a="http://schemas.openxmlformats.org/drawingml/2006/main">
                  <a:graphicData uri="http://schemas.microsoft.com/office/word/2010/wordprocessingShape">
                    <wps:wsp>
                      <wps:cNvSpPr txBox="1"/>
                      <wps:spPr>
                        <a:xfrm>
                          <a:off x="0" y="0"/>
                          <a:ext cx="5039360" cy="600075"/>
                        </a:xfrm>
                        <a:prstGeom prst="rect">
                          <a:avLst/>
                        </a:prstGeom>
                        <a:noFill/>
                      </wps:spPr>
                      <wps:txbx>
                        <w:txbxContent>
                          <w:p w14:paraId="527D027F" w14:textId="5DB30E2A" w:rsidR="000D6110" w:rsidRPr="004069BB" w:rsidRDefault="000D6110" w:rsidP="00BB4349">
                            <w:pPr>
                              <w:jc w:val="center"/>
                              <w:rPr>
                                <w:rFonts w:ascii="Medium" w:hAnsi="Medium"/>
                                <w:b/>
                                <w:bCs/>
                                <w:smallCaps/>
                                <w:color w:val="404040" w:themeColor="text1" w:themeTint="BF"/>
                                <w:kern w:val="24"/>
                                <w:sz w:val="40"/>
                                <w:szCs w:val="40"/>
                                <w:lang w:val="es-ES"/>
                                <w14:props3d w14:extrusionH="57150" w14:contourW="0" w14:prstMaterial="metal">
                                  <w14:bevelT w14:w="38100" w14:h="25400" w14:prst="circle"/>
                                  <w14:contourClr>
                                    <w14:schemeClr w14:val="bg2"/>
                                  </w14:contourClr>
                                </w14:props3d>
                              </w:rPr>
                            </w:pPr>
                            <w:r w:rsidRPr="00BF1C2C">
                              <w:rPr>
                                <w:rFonts w:ascii="Medium" w:hAnsi="Medium"/>
                                <w:b/>
                                <w:bCs/>
                                <w:smallCaps/>
                                <w:color w:val="404040" w:themeColor="text1" w:themeTint="BF"/>
                                <w:kern w:val="24"/>
                                <w:sz w:val="40"/>
                                <w:szCs w:val="40"/>
                                <w:lang w:val="es-ES"/>
                                <w14:props3d w14:extrusionH="57150" w14:contourW="0" w14:prstMaterial="metal">
                                  <w14:bevelT w14:w="38100" w14:h="25400" w14:prst="circle"/>
                                  <w14:contourClr>
                                    <w14:schemeClr w14:val="bg2"/>
                                  </w14:contourClr>
                                </w14:props3d>
                              </w:rPr>
                              <w:t>Desarrollo Integral de la Familia</w:t>
                            </w:r>
                          </w:p>
                        </w:txbxContent>
                      </wps:txbx>
                      <wps:bodyPr wrap="square" lIns="78051" tIns="39025" rIns="78051" bIns="39025" rtlCol="0">
                        <a:noAutofit/>
                        <a:scene3d>
                          <a:camera prst="orthographicFront"/>
                          <a:lightRig rig="balanced" dir="t">
                            <a:rot lat="0" lon="0" rev="2100000"/>
                          </a:lightRig>
                        </a:scene3d>
                        <a:sp3d extrusionH="57150" prstMaterial="metal">
                          <a:bevelT w="38100" h="25400"/>
                          <a:contourClr>
                            <a:schemeClr val="bg2"/>
                          </a:contourClr>
                        </a:sp3d>
                      </wps:bodyPr>
                    </wps:wsp>
                  </a:graphicData>
                </a:graphic>
                <wp14:sizeRelH relativeFrom="margin">
                  <wp14:pctWidth>0</wp14:pctWidth>
                </wp14:sizeRelH>
                <wp14:sizeRelV relativeFrom="margin">
                  <wp14:pctHeight>0</wp14:pctHeight>
                </wp14:sizeRelV>
              </wp:anchor>
            </w:drawing>
          </mc:Choice>
          <mc:Fallback>
            <w:pict>
              <v:shape w14:anchorId="18D7BFDC" id="10 CuadroTexto" o:spid="_x0000_s1027" type="#_x0000_t202" style="position:absolute;left:0;text-align:left;margin-left:8.3pt;margin-top:27.25pt;width:396.8pt;height:47.2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" filled="f" stroked="f">
                <v:textbox inset="2.16808mm,1.084mm,2.16808mm,1.084mm">
                  <w:txbxContent>
                    <w:p w14:paraId="527D027F" w14:textId="5DB30E2A" w:rsidR="000D6110" w:rsidRPr="004069BB" w:rsidRDefault="000D6110" w:rsidP="00BB4349">
                      <w:pPr>
                        <w:jc w:val="center"/>
                        <w:rPr>
                          <w:rFonts w:ascii="Medium" w:hAnsi="Medium"/>
                          <w:b/>
                          <w:bCs/>
                          <w:smallCaps/>
                          <w:color w:val="404040" w:themeColor="text1" w:themeTint="BF"/>
                          <w:kern w:val="24"/>
                          <w:sz w:val="40"/>
                          <w:szCs w:val="40"/>
                          <w:lang w:val="es-ES"/>
                          <w14:props3d w14:extrusionH="57150" w14:contourW="0" w14:prstMaterial="metal">
                            <w14:bevelT w14:w="38100" w14:h="25400" w14:prst="circle"/>
                            <w14:contourClr>
                              <w14:schemeClr w14:val="bg2"/>
                            </w14:contourClr>
                          </w14:props3d>
                        </w:rPr>
                      </w:pPr>
                      <w:r w:rsidRPr="00BF1C2C">
                        <w:rPr>
                          <w:rFonts w:ascii="Medium" w:hAnsi="Medium"/>
                          <w:b/>
                          <w:bCs/>
                          <w:smallCaps/>
                          <w:color w:val="404040" w:themeColor="text1" w:themeTint="BF"/>
                          <w:kern w:val="24"/>
                          <w:sz w:val="40"/>
                          <w:szCs w:val="40"/>
                          <w:lang w:val="es-ES"/>
                          <w14:props3d w14:extrusionH="57150" w14:contourW="0" w14:prstMaterial="metal">
                            <w14:bevelT w14:w="38100" w14:h="25400" w14:prst="circle"/>
                            <w14:contourClr>
                              <w14:schemeClr w14:val="bg2"/>
                            </w14:contourClr>
                          </w14:props3d>
                        </w:rPr>
                        <w:t>Desarrollo Integral de la Familia</w:t>
                      </w:r>
                    </w:p>
                  </w:txbxContent>
                </v:textbox>
                <w10:wrap anchorx="margin"/>
              </v:shape>
            </w:pict>
          </mc:Fallback>
        </mc:AlternateContent>
      </w:r>
    </w:p>
    <w:p w14:paraId="5ABDB2A2" w14:textId="71BEFF74" w:rsidR="00BB4349" w:rsidRPr="00D833BA" w:rsidRDefault="00BB4349" w:rsidP="00BB4349"/>
    <w:p w14:paraId="3A7ACE96" w14:textId="37CD9BE8" w:rsidR="00BB4349" w:rsidRPr="00D833BA" w:rsidRDefault="00BB4349" w:rsidP="00BB4349"/>
    <w:p w14:paraId="14543340" w14:textId="458C1EEE" w:rsidR="00BB4349" w:rsidRPr="00D833BA" w:rsidRDefault="00BF1C2C" w:rsidP="00BB4349">
      <w:r w:rsidRPr="002970D3">
        <w:rPr>
          <w:b/>
          <w:bCs/>
          <w:noProof/>
          <w:lang w:eastAsia="es-MX"/>
        </w:rPr>
        <mc:AlternateContent>
          <mc:Choice Requires="wps">
            <w:drawing>
              <wp:anchor distT="0" distB="0" distL="114300" distR="114300" simplePos="0" relativeHeight="251748352" behindDoc="0" locked="0" layoutInCell="1" allowOverlap="1" wp14:anchorId="0E20DDD9" wp14:editId="700B03CB">
                <wp:simplePos x="0" y="0"/>
                <wp:positionH relativeFrom="column">
                  <wp:posOffset>-607060</wp:posOffset>
                </wp:positionH>
                <wp:positionV relativeFrom="paragraph">
                  <wp:posOffset>209550</wp:posOffset>
                </wp:positionV>
                <wp:extent cx="6339840" cy="120078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9840" cy="1200785"/>
                        </a:xfrm>
                        <a:prstGeom prst="rect">
                          <a:avLst/>
                        </a:prstGeom>
                        <a:noFill/>
                        <a:ln w="9525">
                          <a:noFill/>
                          <a:miter lim="800000"/>
                          <a:headEnd/>
                          <a:tailEnd/>
                        </a:ln>
                      </wps:spPr>
                      <wps:txbx>
                        <w:txbxContent>
                          <w:p w14:paraId="20D5A259" w14:textId="77777777" w:rsidR="000D6110" w:rsidRPr="004069BB" w:rsidRDefault="000D6110" w:rsidP="00BB4349">
                            <w:pPr>
                              <w:spacing w:after="0" w:line="276" w:lineRule="auto"/>
                              <w:jc w:val="center"/>
                              <w:rPr>
                                <w:rFonts w:ascii="Mestiza" w:hAnsi="Mestiza"/>
                                <w:b/>
                                <w:smallCaps/>
                                <w:color w:val="404040" w:themeColor="text1" w:themeTint="BF"/>
                                <w:sz w:val="50"/>
                                <w:szCs w:val="50"/>
                              </w:rPr>
                            </w:pPr>
                            <w:r w:rsidRPr="004069BB">
                              <w:rPr>
                                <w:rFonts w:ascii="Mestiza" w:hAnsi="Mestiza"/>
                                <w:b/>
                                <w:smallCaps/>
                                <w:color w:val="404040" w:themeColor="text1" w:themeTint="BF"/>
                                <w:sz w:val="50"/>
                                <w:szCs w:val="50"/>
                              </w:rPr>
                              <w:t xml:space="preserve">Evaluación de Desempeño </w:t>
                            </w:r>
                          </w:p>
                          <w:p w14:paraId="3EC1EC80" w14:textId="77777777" w:rsidR="000D6110" w:rsidRPr="004069BB" w:rsidRDefault="000D6110" w:rsidP="00BB4349">
                            <w:pPr>
                              <w:spacing w:after="0" w:line="276" w:lineRule="auto"/>
                              <w:jc w:val="center"/>
                              <w:rPr>
                                <w:rFonts w:ascii="Mestiza" w:hAnsi="Mestiza"/>
                                <w:b/>
                                <w:smallCaps/>
                                <w:color w:val="404040" w:themeColor="text1" w:themeTint="BF"/>
                                <w:sz w:val="50"/>
                                <w:szCs w:val="50"/>
                              </w:rPr>
                            </w:pPr>
                            <w:r w:rsidRPr="004069BB">
                              <w:rPr>
                                <w:rFonts w:ascii="Mestiza" w:hAnsi="Mestiza"/>
                                <w:b/>
                                <w:smallCaps/>
                                <w:color w:val="404040" w:themeColor="text1" w:themeTint="BF"/>
                                <w:sz w:val="50"/>
                                <w:szCs w:val="50"/>
                              </w:rPr>
                              <w:t>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20DDD9" id="_x0000_s1028" type="#_x0000_t202" style="position:absolute;left:0;text-align:left;margin-left:-47.8pt;margin-top:16.5pt;width:499.2pt;height:94.5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" filled="f" stroked="f">
                <v:textbox>
                  <w:txbxContent>
                    <w:p w14:paraId="20D5A259" w14:textId="77777777" w:rsidR="000D6110" w:rsidRPr="004069BB" w:rsidRDefault="000D6110" w:rsidP="00BB4349">
                      <w:pPr>
                        <w:spacing w:after="0" w:line="276" w:lineRule="auto"/>
                        <w:jc w:val="center"/>
                        <w:rPr>
                          <w:rFonts w:ascii="Mestiza" w:hAnsi="Mestiza"/>
                          <w:b/>
                          <w:smallCaps/>
                          <w:color w:val="404040" w:themeColor="text1" w:themeTint="BF"/>
                          <w:sz w:val="50"/>
                          <w:szCs w:val="50"/>
                        </w:rPr>
                      </w:pPr>
                      <w:r w:rsidRPr="004069BB">
                        <w:rPr>
                          <w:rFonts w:ascii="Mestiza" w:hAnsi="Mestiza"/>
                          <w:b/>
                          <w:smallCaps/>
                          <w:color w:val="404040" w:themeColor="text1" w:themeTint="BF"/>
                          <w:sz w:val="50"/>
                          <w:szCs w:val="50"/>
                        </w:rPr>
                        <w:t xml:space="preserve">Evaluación de Desempeño </w:t>
                      </w:r>
                    </w:p>
                    <w:p w14:paraId="3EC1EC80" w14:textId="77777777" w:rsidR="000D6110" w:rsidRPr="004069BB" w:rsidRDefault="000D6110" w:rsidP="00BB4349">
                      <w:pPr>
                        <w:spacing w:after="0" w:line="276" w:lineRule="auto"/>
                        <w:jc w:val="center"/>
                        <w:rPr>
                          <w:rFonts w:ascii="Mestiza" w:hAnsi="Mestiza"/>
                          <w:b/>
                          <w:smallCaps/>
                          <w:color w:val="404040" w:themeColor="text1" w:themeTint="BF"/>
                          <w:sz w:val="50"/>
                          <w:szCs w:val="50"/>
                        </w:rPr>
                      </w:pPr>
                      <w:r w:rsidRPr="004069BB">
                        <w:rPr>
                          <w:rFonts w:ascii="Mestiza" w:hAnsi="Mestiza"/>
                          <w:b/>
                          <w:smallCaps/>
                          <w:color w:val="404040" w:themeColor="text1" w:themeTint="BF"/>
                          <w:sz w:val="50"/>
                          <w:szCs w:val="50"/>
                        </w:rPr>
                        <w:t>2022</w:t>
                      </w:r>
                    </w:p>
                  </w:txbxContent>
                </v:textbox>
              </v:shape>
            </w:pict>
          </mc:Fallback>
        </mc:AlternateContent>
      </w:r>
    </w:p>
    <w:p w14:paraId="7D3EE128" w14:textId="428C011E" w:rsidR="00BB4349" w:rsidRPr="00D833BA" w:rsidRDefault="00BB4349" w:rsidP="00BB4349"/>
    <w:p w14:paraId="7050C399" w14:textId="69D41C65" w:rsidR="00BB4349" w:rsidRPr="00D833BA" w:rsidRDefault="00BB4349" w:rsidP="00BB4349"/>
    <w:p w14:paraId="2CA1349E" w14:textId="11209715" w:rsidR="001878FB" w:rsidRPr="00BB4349" w:rsidRDefault="00BF1C2C" w:rsidP="00BB4349">
      <w:pPr>
        <w:spacing w:after="160" w:line="259" w:lineRule="auto"/>
        <w:jc w:val="left"/>
        <w:rPr>
          <w:b/>
          <w:color w:val="651D32"/>
          <w:sz w:val="24"/>
        </w:rPr>
        <w:sectPr w:rsidR="001878FB" w:rsidRPr="00BB4349" w:rsidSect="00501F54">
          <w:pgSz w:w="12240" w:h="15840" w:code="1"/>
          <w:pgMar w:top="1701" w:right="1701" w:bottom="1134" w:left="2268" w:header="709" w:footer="1117" w:gutter="0"/>
          <w:pgNumType w:start="1"/>
          <w:cols w:space="708"/>
          <w:titlePg/>
          <w:docGrid w:linePitch="360"/>
        </w:sectPr>
      </w:pPr>
      <w:r>
        <w:rPr>
          <w:noProof/>
          <w:lang w:eastAsia="es-MX"/>
        </w:rPr>
        <mc:AlternateContent>
          <mc:Choice Requires="wpg">
            <w:drawing>
              <wp:anchor distT="0" distB="0" distL="114300" distR="114300" simplePos="0" relativeHeight="251762688" behindDoc="0" locked="0" layoutInCell="1" allowOverlap="1" wp14:anchorId="2A50A858" wp14:editId="719D7229">
                <wp:simplePos x="0" y="0"/>
                <wp:positionH relativeFrom="column">
                  <wp:posOffset>864870</wp:posOffset>
                </wp:positionH>
                <wp:positionV relativeFrom="paragraph">
                  <wp:posOffset>1059815</wp:posOffset>
                </wp:positionV>
                <wp:extent cx="3132455" cy="845820"/>
                <wp:effectExtent l="0" t="0" r="0" b="0"/>
                <wp:wrapNone/>
                <wp:docPr id="5" name="Grupo 5"/>
                <wp:cNvGraphicFramePr/>
                <a:graphic xmlns:a="http://schemas.openxmlformats.org/drawingml/2006/main">
                  <a:graphicData uri="http://schemas.microsoft.com/office/word/2010/wordprocessingGroup">
                    <wpg:wgp>
                      <wpg:cNvGrpSpPr/>
                      <wpg:grpSpPr>
                        <a:xfrm>
                          <a:off x="0" y="0"/>
                          <a:ext cx="3132455" cy="845820"/>
                          <a:chOff x="0" y="0"/>
                          <a:chExt cx="3132455" cy="845820"/>
                        </a:xfrm>
                      </wpg:grpSpPr>
                      <pic:pic xmlns:pic="http://schemas.openxmlformats.org/drawingml/2006/picture">
                        <pic:nvPicPr>
                          <pic:cNvPr id="40" name="Imagen 40" descr="Obligaciones de Transparencia - SAF"/>
                          <pic:cNvPicPr>
                            <a:picLocks noChangeAspect="1"/>
                          </pic:cNvPicPr>
                        </pic:nvPicPr>
                        <pic:blipFill rotWithShape="1">
                          <a:blip r:embed="rId11">
                            <a:extLst>
                              <a:ext uri="{28A0092B-C50C-407E-A947-70E740481C1C}">
                                <a14:useLocalDpi xmlns:a14="http://schemas.microsoft.com/office/drawing/2010/main" val="0"/>
                              </a:ext>
                            </a:extLst>
                          </a:blip>
                          <a:srcRect l="24291" r="2"/>
                          <a:stretch/>
                        </pic:blipFill>
                        <pic:spPr bwMode="auto">
                          <a:xfrm>
                            <a:off x="0" y="0"/>
                            <a:ext cx="1825625" cy="845820"/>
                          </a:xfrm>
                          <a:prstGeom prst="rect">
                            <a:avLst/>
                          </a:prstGeom>
                          <a:noFill/>
                          <a:ln>
                            <a:noFill/>
                          </a:ln>
                        </pic:spPr>
                      </pic:pic>
                      <pic:pic xmlns:pic="http://schemas.openxmlformats.org/drawingml/2006/picture">
                        <pic:nvPicPr>
                          <pic:cNvPr id="2" name="Imagen 2"/>
                          <pic:cNvPicPr>
                            <a:picLocks noChangeAspect="1"/>
                          </pic:cNvPicPr>
                        </pic:nvPicPr>
                        <pic:blipFill rotWithShape="1">
                          <a:blip r:embed="rId12">
                            <a:extLst>
                              <a:ext uri="{28A0092B-C50C-407E-A947-70E740481C1C}">
                                <a14:useLocalDpi xmlns:a14="http://schemas.microsoft.com/office/drawing/2010/main" val="0"/>
                              </a:ext>
                            </a:extLst>
                          </a:blip>
                          <a:srcRect l="9778" t="19111" r="8000" b="17778"/>
                          <a:stretch/>
                        </pic:blipFill>
                        <pic:spPr bwMode="auto">
                          <a:xfrm>
                            <a:off x="2019300" y="57150"/>
                            <a:ext cx="1113155" cy="77787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BC5CED6" id="Grupo 5" o:spid="_x0000_s1026" style="position:absolute;margin-left:68.1pt;margin-top:83.45pt;width:246.65pt;height:66.6pt;z-index:251762688" coordsize="31324,845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">
                <v:shape id="Imagen 40" o:spid="_x0000_s1027" type="#_x0000_t75" alt="Obligaciones de Transparencia - SAF" style="position:absolute;width:18256;height:8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">
                  <v:imagedata r:id="rId13" o:title="Obligaciones de Transparencia - SAF" cropleft="15919f" cropright="1f"/>
                  <v:path arrowok="t"/>
                </v:shape>
                <v:shape id="Imagen 2" o:spid="_x0000_s1028" type="#_x0000_t75" style="position:absolute;left:20193;top:571;width:11131;height:7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">
                  <v:imagedata r:id="rId14" o:title="" croptop="12525f" cropbottom="11651f" cropleft="6408f" cropright="5243f"/>
                  <v:path arrowok="t"/>
                </v:shape>
              </v:group>
            </w:pict>
          </mc:Fallback>
        </mc:AlternateContent>
      </w:r>
      <w:r w:rsidR="00740894">
        <w:rPr>
          <w:noProof/>
          <w:lang w:eastAsia="es-MX"/>
        </w:rPr>
        <mc:AlternateContent>
          <mc:Choice Requires="wpg">
            <w:drawing>
              <wp:anchor distT="0" distB="0" distL="114300" distR="114300" simplePos="0" relativeHeight="251755520" behindDoc="0" locked="0" layoutInCell="1" allowOverlap="1" wp14:anchorId="336A59DA" wp14:editId="403192FE">
                <wp:simplePos x="0" y="0"/>
                <wp:positionH relativeFrom="page">
                  <wp:posOffset>0</wp:posOffset>
                </wp:positionH>
                <wp:positionV relativeFrom="paragraph">
                  <wp:posOffset>2863215</wp:posOffset>
                </wp:positionV>
                <wp:extent cx="7780655" cy="587375"/>
                <wp:effectExtent l="0" t="0" r="10795" b="22225"/>
                <wp:wrapNone/>
                <wp:docPr id="28" name="Grupo 28"/>
                <wp:cNvGraphicFramePr/>
                <a:graphic xmlns:a="http://schemas.openxmlformats.org/drawingml/2006/main">
                  <a:graphicData uri="http://schemas.microsoft.com/office/word/2010/wordprocessingGroup">
                    <wpg:wgp>
                      <wpg:cNvGrpSpPr/>
                      <wpg:grpSpPr>
                        <a:xfrm rot="10800000">
                          <a:off x="0" y="0"/>
                          <a:ext cx="7780655" cy="587375"/>
                          <a:chOff x="0" y="0"/>
                          <a:chExt cx="7781285" cy="143510"/>
                        </a:xfrm>
                      </wpg:grpSpPr>
                      <wps:wsp>
                        <wps:cNvPr id="29" name="Rectángulo 14"/>
                        <wps:cNvSpPr/>
                        <wps:spPr>
                          <a:xfrm>
                            <a:off x="0" y="0"/>
                            <a:ext cx="2922104" cy="143510"/>
                          </a:xfrm>
                          <a:custGeom>
                            <a:avLst/>
                            <a:gdLst>
                              <a:gd name="connsiteX0" fmla="*/ 0 w 2879725"/>
                              <a:gd name="connsiteY0" fmla="*/ 0 h 143510"/>
                              <a:gd name="connsiteX1" fmla="*/ 2879725 w 2879725"/>
                              <a:gd name="connsiteY1" fmla="*/ 0 h 143510"/>
                              <a:gd name="connsiteX2" fmla="*/ 2879725 w 2879725"/>
                              <a:gd name="connsiteY2" fmla="*/ 143510 h 143510"/>
                              <a:gd name="connsiteX3" fmla="*/ 0 w 2879725"/>
                              <a:gd name="connsiteY3" fmla="*/ 143510 h 143510"/>
                              <a:gd name="connsiteX4" fmla="*/ 0 w 2879725"/>
                              <a:gd name="connsiteY4" fmla="*/ 0 h 143510"/>
                              <a:gd name="connsiteX0" fmla="*/ 0 w 2879725"/>
                              <a:gd name="connsiteY0" fmla="*/ 0 h 143510"/>
                              <a:gd name="connsiteX1" fmla="*/ 2879725 w 2879725"/>
                              <a:gd name="connsiteY1" fmla="*/ 0 h 143510"/>
                              <a:gd name="connsiteX2" fmla="*/ 2565325 w 2879725"/>
                              <a:gd name="connsiteY2" fmla="*/ 143510 h 143510"/>
                              <a:gd name="connsiteX3" fmla="*/ 0 w 2879725"/>
                              <a:gd name="connsiteY3" fmla="*/ 143510 h 143510"/>
                              <a:gd name="connsiteX4" fmla="*/ 0 w 2879725"/>
                              <a:gd name="connsiteY4" fmla="*/ 0 h 1435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79725" h="143510">
                                <a:moveTo>
                                  <a:pt x="0" y="0"/>
                                </a:moveTo>
                                <a:lnTo>
                                  <a:pt x="2879725" y="0"/>
                                </a:lnTo>
                                <a:lnTo>
                                  <a:pt x="2565325" y="143510"/>
                                </a:lnTo>
                                <a:lnTo>
                                  <a:pt x="0" y="143510"/>
                                </a:lnTo>
                                <a:lnTo>
                                  <a:pt x="0" y="0"/>
                                </a:lnTo>
                                <a:close/>
                              </a:path>
                            </a:pathLst>
                          </a:custGeom>
                          <a:solidFill>
                            <a:srgbClr val="959493"/>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ángulo 15"/>
                        <wps:cNvSpPr/>
                        <wps:spPr>
                          <a:xfrm>
                            <a:off x="4662054" y="0"/>
                            <a:ext cx="3119231" cy="143510"/>
                          </a:xfrm>
                          <a:custGeom>
                            <a:avLst/>
                            <a:gdLst>
                              <a:gd name="connsiteX0" fmla="*/ 0 w 2908300"/>
                              <a:gd name="connsiteY0" fmla="*/ 0 h 143510"/>
                              <a:gd name="connsiteX1" fmla="*/ 2908300 w 2908300"/>
                              <a:gd name="connsiteY1" fmla="*/ 0 h 143510"/>
                              <a:gd name="connsiteX2" fmla="*/ 2908300 w 2908300"/>
                              <a:gd name="connsiteY2" fmla="*/ 143510 h 143510"/>
                              <a:gd name="connsiteX3" fmla="*/ 0 w 2908300"/>
                              <a:gd name="connsiteY3" fmla="*/ 143510 h 143510"/>
                              <a:gd name="connsiteX4" fmla="*/ 0 w 2908300"/>
                              <a:gd name="connsiteY4" fmla="*/ 0 h 143510"/>
                              <a:gd name="connsiteX0" fmla="*/ 244800 w 3153100"/>
                              <a:gd name="connsiteY0" fmla="*/ 0 h 143510"/>
                              <a:gd name="connsiteX1" fmla="*/ 3153100 w 3153100"/>
                              <a:gd name="connsiteY1" fmla="*/ 0 h 143510"/>
                              <a:gd name="connsiteX2" fmla="*/ 3153100 w 3153100"/>
                              <a:gd name="connsiteY2" fmla="*/ 143510 h 143510"/>
                              <a:gd name="connsiteX3" fmla="*/ 0 w 3153100"/>
                              <a:gd name="connsiteY3" fmla="*/ 143510 h 143510"/>
                              <a:gd name="connsiteX4" fmla="*/ 244800 w 3153100"/>
                              <a:gd name="connsiteY4" fmla="*/ 0 h 143510"/>
                              <a:gd name="connsiteX0" fmla="*/ 256799 w 3165099"/>
                              <a:gd name="connsiteY0" fmla="*/ 0 h 143510"/>
                              <a:gd name="connsiteX1" fmla="*/ 3165099 w 3165099"/>
                              <a:gd name="connsiteY1" fmla="*/ 0 h 143510"/>
                              <a:gd name="connsiteX2" fmla="*/ 3165099 w 3165099"/>
                              <a:gd name="connsiteY2" fmla="*/ 143510 h 143510"/>
                              <a:gd name="connsiteX3" fmla="*/ 0 w 3165099"/>
                              <a:gd name="connsiteY3" fmla="*/ 143510 h 143510"/>
                              <a:gd name="connsiteX4" fmla="*/ 256799 w 3165099"/>
                              <a:gd name="connsiteY4" fmla="*/ 0 h 143510"/>
                              <a:gd name="connsiteX0" fmla="*/ 283196 w 3165099"/>
                              <a:gd name="connsiteY0" fmla="*/ 0 h 143510"/>
                              <a:gd name="connsiteX1" fmla="*/ 3165099 w 3165099"/>
                              <a:gd name="connsiteY1" fmla="*/ 0 h 143510"/>
                              <a:gd name="connsiteX2" fmla="*/ 3165099 w 3165099"/>
                              <a:gd name="connsiteY2" fmla="*/ 143510 h 143510"/>
                              <a:gd name="connsiteX3" fmla="*/ 0 w 3165099"/>
                              <a:gd name="connsiteY3" fmla="*/ 143510 h 143510"/>
                              <a:gd name="connsiteX4" fmla="*/ 283196 w 3165099"/>
                              <a:gd name="connsiteY4" fmla="*/ 0 h 1435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65099" h="143510">
                                <a:moveTo>
                                  <a:pt x="283196" y="0"/>
                                </a:moveTo>
                                <a:lnTo>
                                  <a:pt x="3165099" y="0"/>
                                </a:lnTo>
                                <a:lnTo>
                                  <a:pt x="3165099" y="143510"/>
                                </a:lnTo>
                                <a:lnTo>
                                  <a:pt x="0" y="143510"/>
                                </a:lnTo>
                                <a:lnTo>
                                  <a:pt x="283196" y="0"/>
                                </a:lnTo>
                                <a:close/>
                              </a:path>
                            </a:pathLst>
                          </a:custGeom>
                          <a:solidFill>
                            <a:srgbClr val="423F3D"/>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ángulo 16"/>
                        <wps:cNvSpPr/>
                        <wps:spPr>
                          <a:xfrm>
                            <a:off x="2618509" y="0"/>
                            <a:ext cx="2322195" cy="143278"/>
                          </a:xfrm>
                          <a:custGeom>
                            <a:avLst/>
                            <a:gdLst>
                              <a:gd name="connsiteX0" fmla="*/ 0 w 2023110"/>
                              <a:gd name="connsiteY0" fmla="*/ 0 h 143510"/>
                              <a:gd name="connsiteX1" fmla="*/ 2023110 w 2023110"/>
                              <a:gd name="connsiteY1" fmla="*/ 0 h 143510"/>
                              <a:gd name="connsiteX2" fmla="*/ 2023110 w 2023110"/>
                              <a:gd name="connsiteY2" fmla="*/ 143510 h 143510"/>
                              <a:gd name="connsiteX3" fmla="*/ 0 w 2023110"/>
                              <a:gd name="connsiteY3" fmla="*/ 143510 h 143510"/>
                              <a:gd name="connsiteX4" fmla="*/ 0 w 2023110"/>
                              <a:gd name="connsiteY4" fmla="*/ 0 h 143510"/>
                              <a:gd name="connsiteX0" fmla="*/ 268800 w 2291910"/>
                              <a:gd name="connsiteY0" fmla="*/ 0 h 143510"/>
                              <a:gd name="connsiteX1" fmla="*/ 2291910 w 2291910"/>
                              <a:gd name="connsiteY1" fmla="*/ 0 h 143510"/>
                              <a:gd name="connsiteX2" fmla="*/ 2291910 w 2291910"/>
                              <a:gd name="connsiteY2" fmla="*/ 143510 h 143510"/>
                              <a:gd name="connsiteX3" fmla="*/ 0 w 2291910"/>
                              <a:gd name="connsiteY3" fmla="*/ 143510 h 143510"/>
                              <a:gd name="connsiteX4" fmla="*/ 268800 w 2291910"/>
                              <a:gd name="connsiteY4" fmla="*/ 0 h 143510"/>
                              <a:gd name="connsiteX0" fmla="*/ 282949 w 2291910"/>
                              <a:gd name="connsiteY0" fmla="*/ 0 h 143510"/>
                              <a:gd name="connsiteX1" fmla="*/ 2291910 w 2291910"/>
                              <a:gd name="connsiteY1" fmla="*/ 0 h 143510"/>
                              <a:gd name="connsiteX2" fmla="*/ 2291910 w 2291910"/>
                              <a:gd name="connsiteY2" fmla="*/ 143510 h 143510"/>
                              <a:gd name="connsiteX3" fmla="*/ 0 w 2291910"/>
                              <a:gd name="connsiteY3" fmla="*/ 143510 h 143510"/>
                              <a:gd name="connsiteX4" fmla="*/ 282949 w 2291910"/>
                              <a:gd name="connsiteY4" fmla="*/ 0 h 143510"/>
                              <a:gd name="connsiteX0" fmla="*/ 297350 w 2306311"/>
                              <a:gd name="connsiteY0" fmla="*/ 0 h 143510"/>
                              <a:gd name="connsiteX1" fmla="*/ 2306311 w 2306311"/>
                              <a:gd name="connsiteY1" fmla="*/ 0 h 143510"/>
                              <a:gd name="connsiteX2" fmla="*/ 2306311 w 2306311"/>
                              <a:gd name="connsiteY2" fmla="*/ 143510 h 143510"/>
                              <a:gd name="connsiteX3" fmla="*/ 0 w 2306311"/>
                              <a:gd name="connsiteY3" fmla="*/ 143510 h 143510"/>
                              <a:gd name="connsiteX4" fmla="*/ 297350 w 2306311"/>
                              <a:gd name="connsiteY4" fmla="*/ 0 h 143510"/>
                              <a:gd name="connsiteX0" fmla="*/ 311750 w 2306311"/>
                              <a:gd name="connsiteY0" fmla="*/ 0 h 143510"/>
                              <a:gd name="connsiteX1" fmla="*/ 2306311 w 2306311"/>
                              <a:gd name="connsiteY1" fmla="*/ 0 h 143510"/>
                              <a:gd name="connsiteX2" fmla="*/ 2306311 w 2306311"/>
                              <a:gd name="connsiteY2" fmla="*/ 143510 h 143510"/>
                              <a:gd name="connsiteX3" fmla="*/ 0 w 2306311"/>
                              <a:gd name="connsiteY3" fmla="*/ 143510 h 143510"/>
                              <a:gd name="connsiteX4" fmla="*/ 311750 w 2306311"/>
                              <a:gd name="connsiteY4" fmla="*/ 0 h 143510"/>
                              <a:gd name="connsiteX0" fmla="*/ 311750 w 2306311"/>
                              <a:gd name="connsiteY0" fmla="*/ 0 h 143510"/>
                              <a:gd name="connsiteX1" fmla="*/ 2306311 w 2306311"/>
                              <a:gd name="connsiteY1" fmla="*/ 0 h 143510"/>
                              <a:gd name="connsiteX2" fmla="*/ 2011112 w 2306311"/>
                              <a:gd name="connsiteY2" fmla="*/ 143510 h 143510"/>
                              <a:gd name="connsiteX3" fmla="*/ 0 w 2306311"/>
                              <a:gd name="connsiteY3" fmla="*/ 143510 h 143510"/>
                              <a:gd name="connsiteX4" fmla="*/ 311750 w 2306311"/>
                              <a:gd name="connsiteY4" fmla="*/ 0 h 143510"/>
                              <a:gd name="connsiteX0" fmla="*/ 311750 w 2306311"/>
                              <a:gd name="connsiteY0" fmla="*/ 0 h 146823"/>
                              <a:gd name="connsiteX1" fmla="*/ 2306311 w 2306311"/>
                              <a:gd name="connsiteY1" fmla="*/ 0 h 146823"/>
                              <a:gd name="connsiteX2" fmla="*/ 2001353 w 2306311"/>
                              <a:gd name="connsiteY2" fmla="*/ 146823 h 146823"/>
                              <a:gd name="connsiteX3" fmla="*/ 0 w 2306311"/>
                              <a:gd name="connsiteY3" fmla="*/ 143510 h 146823"/>
                              <a:gd name="connsiteX4" fmla="*/ 311750 w 2306311"/>
                              <a:gd name="connsiteY4" fmla="*/ 0 h 146823"/>
                              <a:gd name="connsiteX0" fmla="*/ 311750 w 2280287"/>
                              <a:gd name="connsiteY0" fmla="*/ 0 h 146823"/>
                              <a:gd name="connsiteX1" fmla="*/ 2280287 w 2280287"/>
                              <a:gd name="connsiteY1" fmla="*/ 0 h 146823"/>
                              <a:gd name="connsiteX2" fmla="*/ 2001353 w 2280287"/>
                              <a:gd name="connsiteY2" fmla="*/ 146823 h 146823"/>
                              <a:gd name="connsiteX3" fmla="*/ 0 w 2280287"/>
                              <a:gd name="connsiteY3" fmla="*/ 143510 h 146823"/>
                              <a:gd name="connsiteX4" fmla="*/ 311750 w 2280287"/>
                              <a:gd name="connsiteY4" fmla="*/ 0 h 14682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80287" h="146823">
                                <a:moveTo>
                                  <a:pt x="311750" y="0"/>
                                </a:moveTo>
                                <a:lnTo>
                                  <a:pt x="2280287" y="0"/>
                                </a:lnTo>
                                <a:lnTo>
                                  <a:pt x="2001353" y="146823"/>
                                </a:lnTo>
                                <a:lnTo>
                                  <a:pt x="0" y="143510"/>
                                </a:lnTo>
                                <a:lnTo>
                                  <a:pt x="311750" y="0"/>
                                </a:lnTo>
                                <a:close/>
                              </a:path>
                            </a:pathLst>
                          </a:custGeom>
                          <a:solidFill>
                            <a:srgbClr val="6B6A68"/>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F4A150" id="Grupo 28" o:spid="_x0000_s1026" style="position:absolute;margin-left:0;margin-top:225.45pt;width:612.65pt;height:46.25pt;rotation:180;z-index:251755520;mso-position-horizontal-relative:page;mso-width-relative:margin;mso-height-relative:margin" coordsize="77812,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">
                <v:shape id="Rectángulo 14" o:spid="_x0000_s1027" style="position:absolute;width:29221;height:1435;visibility:visible;mso-wrap-style:square;v-text-anchor:middle" coordsize="2879725,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" path="m,l2879725,,2565325,143510,,143510,,xe" fillcolor="#959493" strokecolor="white [3212]" strokeweight="1pt">
                  <v:path arrowok="t" o:connecttype="custom" o:connectlocs="0,0;2922104,0;2603077,143510;0,143510;0,0" o:connectangles="0,0,0,0,0"/>
                </v:shape>
                <v:shape id="Rectángulo 15" o:spid="_x0000_s1028" style="position:absolute;left:46620;width:31192;height:1435;visibility:visible;mso-wrap-style:square;v-text-anchor:middle" coordsize="3165099,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" path="m283196,l3165099,r,143510l,143510,283196,xe" fillcolor="#423f3d" strokecolor="white [3212]" strokeweight="1pt">
                  <v:path arrowok="t" o:connecttype="custom" o:connectlocs="279092,0;3119231,0;3119231,143510;0,143510;279092,0" o:connectangles="0,0,0,0,0"/>
                </v:shape>
                <v:shape id="Rectángulo 16" o:spid="_x0000_s1029" style="position:absolute;left:26185;width:23222;height:1432;visibility:visible;mso-wrap-style:square;v-text-anchor:middle" coordsize="2280287,146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" path="m311750,l2280287,,2001353,146823,,143510,311750,xe" fillcolor="#6b6a68" strokecolor="white [3212]" strokeweight="1pt">
                  <v:path arrowok="t" o:connecttype="custom" o:connectlocs="317479,0;2322195,0;2038135,143278;0,140045;317479,0" o:connectangles="0,0,0,0,0"/>
                </v:shape>
                <w10:wrap anchorx="page"/>
              </v:group>
            </w:pict>
          </mc:Fallback>
        </mc:AlternateContent>
      </w:r>
      <w:r w:rsidR="00BB4349">
        <w:rPr>
          <w:b/>
          <w:color w:val="651D32"/>
          <w:sz w:val="24"/>
        </w:rPr>
        <w:br w:type="page"/>
      </w:r>
      <w:r w:rsidR="00B00097">
        <w:rPr>
          <w:b/>
          <w:bCs/>
          <w:noProof/>
          <w:lang w:eastAsia="es-MX"/>
        </w:rPr>
        <mc:AlternateContent>
          <mc:Choice Requires="wps">
            <w:drawing>
              <wp:anchor distT="0" distB="0" distL="114300" distR="114300" simplePos="0" relativeHeight="251745280" behindDoc="0" locked="0" layoutInCell="1" allowOverlap="1" wp14:anchorId="7F532F83" wp14:editId="48E0FD1B">
                <wp:simplePos x="0" y="0"/>
                <wp:positionH relativeFrom="column">
                  <wp:posOffset>-1421130</wp:posOffset>
                </wp:positionH>
                <wp:positionV relativeFrom="paragraph">
                  <wp:posOffset>8465911</wp:posOffset>
                </wp:positionV>
                <wp:extent cx="7745730" cy="71755"/>
                <wp:effectExtent l="0" t="0" r="7620" b="4445"/>
                <wp:wrapNone/>
                <wp:docPr id="548" name="481 Rectángulo"/>
                <wp:cNvGraphicFramePr/>
                <a:graphic xmlns:a="http://schemas.openxmlformats.org/drawingml/2006/main">
                  <a:graphicData uri="http://schemas.microsoft.com/office/word/2010/wordprocessingShape">
                    <wps:wsp>
                      <wps:cNvSpPr/>
                      <wps:spPr>
                        <a:xfrm rot="10800000">
                          <a:off x="0" y="0"/>
                          <a:ext cx="7745730"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EFD227" id="481 Rectángulo" o:spid="_x0000_s1026" style="position:absolute;margin-left:-111.9pt;margin-top:666.6pt;width:609.9pt;height:5.65pt;rotation:18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" fillcolor="#7f7f7f [1612]" stroked="f" strokeweight="2pt">
                <v:fill color2="white [3212]" rotate="t" focusposition="1,1" focussize="" colors="0 #7f7f7f;24248f #bfbfbf;53084f white" focus="100%" type="gradientRadial"/>
              </v:rect>
            </w:pict>
          </mc:Fallback>
        </mc:AlternateContent>
      </w:r>
      <w:r w:rsidR="00B00097">
        <w:rPr>
          <w:b/>
          <w:bCs/>
          <w:noProof/>
          <w:lang w:eastAsia="es-MX"/>
        </w:rPr>
        <mc:AlternateContent>
          <mc:Choice Requires="wps">
            <w:drawing>
              <wp:anchor distT="0" distB="0" distL="114300" distR="114300" simplePos="0" relativeHeight="251743232" behindDoc="0" locked="0" layoutInCell="1" allowOverlap="1" wp14:anchorId="7C4FAFEF" wp14:editId="7A5ABEAF">
                <wp:simplePos x="0" y="0"/>
                <wp:positionH relativeFrom="column">
                  <wp:posOffset>-1403985</wp:posOffset>
                </wp:positionH>
                <wp:positionV relativeFrom="paragraph">
                  <wp:posOffset>8540115</wp:posOffset>
                </wp:positionV>
                <wp:extent cx="7745730" cy="71755"/>
                <wp:effectExtent l="0" t="0" r="7620" b="4445"/>
                <wp:wrapNone/>
                <wp:docPr id="547" name="481 Rectángulo"/>
                <wp:cNvGraphicFramePr/>
                <a:graphic xmlns:a="http://schemas.openxmlformats.org/drawingml/2006/main">
                  <a:graphicData uri="http://schemas.microsoft.com/office/word/2010/wordprocessingShape">
                    <wps:wsp>
                      <wps:cNvSpPr/>
                      <wps:spPr>
                        <a:xfrm rot="10800000" flipH="1">
                          <a:off x="0" y="0"/>
                          <a:ext cx="7745730"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C3798A" id="481 Rectángulo" o:spid="_x0000_s1026" style="position:absolute;margin-left:-110.55pt;margin-top:672.45pt;width:609.9pt;height:5.65pt;rotation:180;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" fillcolor="#7f7f7f [1612]" stroked="f" strokeweight="2pt">
                <v:fill color2="white [3212]" rotate="t" focusposition="1,1" focussize="" colors="0 #7f7f7f;24248f #bfbfbf;53084f white" focus="100%" type="gradientRadial"/>
              </v:rect>
            </w:pict>
          </mc:Fallback>
        </mc:AlternateContent>
      </w:r>
    </w:p>
    <w:p w14:paraId="3C769EAC" w14:textId="77777777" w:rsidR="00AF6EF9" w:rsidRPr="0014229D" w:rsidRDefault="00AF6EF9" w:rsidP="00AF6EF9">
      <w:pPr>
        <w:pStyle w:val="TtuloTDC"/>
        <w:spacing w:before="0"/>
        <w:jc w:val="center"/>
        <w:rPr>
          <w:rFonts w:ascii="Arial" w:hAnsi="Arial" w:cs="Arial"/>
          <w:szCs w:val="32"/>
        </w:rPr>
      </w:pPr>
      <w:r w:rsidRPr="0014229D">
        <w:rPr>
          <w:rFonts w:ascii="Arial" w:hAnsi="Arial" w:cs="Arial"/>
          <w:szCs w:val="32"/>
        </w:rPr>
        <w:lastRenderedPageBreak/>
        <w:t>Contenido</w:t>
      </w:r>
    </w:p>
    <w:p w14:paraId="12B09C97" w14:textId="7FC895FA" w:rsidR="00C44920" w:rsidRDefault="006A6C99">
      <w:pPr>
        <w:pStyle w:val="TDC1"/>
        <w:tabs>
          <w:tab w:val="right" w:leader="dot" w:pos="8828"/>
        </w:tabs>
        <w:rPr>
          <w:rFonts w:eastAsiaTheme="minorEastAsia" w:cstheme="minorBidi"/>
          <w:b w:val="0"/>
          <w:bCs w:val="0"/>
          <w:caps w:val="0"/>
          <w:noProof/>
          <w:sz w:val="22"/>
          <w:szCs w:val="22"/>
          <w:lang w:eastAsia="es-MX"/>
        </w:rPr>
      </w:pPr>
      <w:r w:rsidRPr="00017D7C">
        <w:rPr>
          <w:rFonts w:ascii="Arial" w:hAnsi="Arial" w:cs="Arial"/>
          <w:lang w:eastAsia="es-MX"/>
        </w:rPr>
        <w:fldChar w:fldCharType="begin"/>
      </w:r>
      <w:r w:rsidRPr="00017D7C">
        <w:rPr>
          <w:rFonts w:ascii="Arial" w:hAnsi="Arial" w:cs="Arial"/>
          <w:lang w:eastAsia="es-MX"/>
        </w:rPr>
        <w:instrText xml:space="preserve"> TOC \o "1-2" \h \z \u </w:instrText>
      </w:r>
      <w:r w:rsidRPr="00017D7C">
        <w:rPr>
          <w:rFonts w:ascii="Arial" w:hAnsi="Arial" w:cs="Arial"/>
          <w:lang w:eastAsia="es-MX"/>
        </w:rPr>
        <w:fldChar w:fldCharType="separate"/>
      </w:r>
      <w:hyperlink w:anchor="_Toc165546073" w:history="1">
        <w:r w:rsidR="00C44920" w:rsidRPr="009B32F1">
          <w:rPr>
            <w:rStyle w:val="Hipervnculo"/>
            <w:noProof/>
          </w:rPr>
          <w:t>Introducción</w:t>
        </w:r>
        <w:r w:rsidR="00C44920">
          <w:rPr>
            <w:noProof/>
            <w:webHidden/>
          </w:rPr>
          <w:tab/>
        </w:r>
        <w:r w:rsidR="00C44920">
          <w:rPr>
            <w:noProof/>
            <w:webHidden/>
          </w:rPr>
          <w:fldChar w:fldCharType="begin"/>
        </w:r>
        <w:r w:rsidR="00C44920">
          <w:rPr>
            <w:noProof/>
            <w:webHidden/>
          </w:rPr>
          <w:instrText xml:space="preserve"> PAGEREF _Toc165546073 \h </w:instrText>
        </w:r>
        <w:r w:rsidR="00C44920">
          <w:rPr>
            <w:noProof/>
            <w:webHidden/>
          </w:rPr>
        </w:r>
        <w:r w:rsidR="00C44920">
          <w:rPr>
            <w:noProof/>
            <w:webHidden/>
          </w:rPr>
          <w:fldChar w:fldCharType="separate"/>
        </w:r>
        <w:r w:rsidR="00FE055E">
          <w:rPr>
            <w:noProof/>
            <w:webHidden/>
          </w:rPr>
          <w:t>2</w:t>
        </w:r>
        <w:r w:rsidR="00C44920">
          <w:rPr>
            <w:noProof/>
            <w:webHidden/>
          </w:rPr>
          <w:fldChar w:fldCharType="end"/>
        </w:r>
      </w:hyperlink>
    </w:p>
    <w:p w14:paraId="1C7417DC" w14:textId="4F416B2A" w:rsidR="00C44920" w:rsidRDefault="00C44920">
      <w:pPr>
        <w:pStyle w:val="TDC1"/>
        <w:tabs>
          <w:tab w:val="right" w:leader="dot" w:pos="8828"/>
        </w:tabs>
        <w:rPr>
          <w:rFonts w:eastAsiaTheme="minorEastAsia" w:cstheme="minorBidi"/>
          <w:b w:val="0"/>
          <w:bCs w:val="0"/>
          <w:caps w:val="0"/>
          <w:noProof/>
          <w:sz w:val="22"/>
          <w:szCs w:val="22"/>
          <w:lang w:eastAsia="es-MX"/>
        </w:rPr>
      </w:pPr>
      <w:hyperlink r:id="rId15" w:anchor="_Toc165546074" w:history="1">
        <w:r w:rsidRPr="009B32F1">
          <w:rPr>
            <w:rStyle w:val="Hipervnculo"/>
            <w:rFonts w:cs="Times New Roman"/>
            <w:noProof/>
          </w:rPr>
          <w:t>Objetivos de la Evaluación</w:t>
        </w:r>
        <w:r>
          <w:rPr>
            <w:noProof/>
            <w:webHidden/>
          </w:rPr>
          <w:tab/>
        </w:r>
        <w:r>
          <w:rPr>
            <w:noProof/>
            <w:webHidden/>
          </w:rPr>
          <w:fldChar w:fldCharType="begin"/>
        </w:r>
        <w:r>
          <w:rPr>
            <w:noProof/>
            <w:webHidden/>
          </w:rPr>
          <w:instrText xml:space="preserve"> PAGEREF _Toc165546074 \h </w:instrText>
        </w:r>
        <w:r>
          <w:rPr>
            <w:noProof/>
            <w:webHidden/>
          </w:rPr>
        </w:r>
        <w:r>
          <w:rPr>
            <w:noProof/>
            <w:webHidden/>
          </w:rPr>
          <w:fldChar w:fldCharType="separate"/>
        </w:r>
        <w:r w:rsidR="00FE055E">
          <w:rPr>
            <w:noProof/>
            <w:webHidden/>
          </w:rPr>
          <w:t>3</w:t>
        </w:r>
        <w:r>
          <w:rPr>
            <w:noProof/>
            <w:webHidden/>
          </w:rPr>
          <w:fldChar w:fldCharType="end"/>
        </w:r>
      </w:hyperlink>
    </w:p>
    <w:p w14:paraId="2CC425F2" w14:textId="26E16219" w:rsidR="00C44920" w:rsidRDefault="00C44920">
      <w:pPr>
        <w:pStyle w:val="TDC2"/>
        <w:tabs>
          <w:tab w:val="left" w:pos="600"/>
          <w:tab w:val="right" w:leader="dot" w:pos="8828"/>
        </w:tabs>
        <w:rPr>
          <w:rFonts w:eastAsiaTheme="minorEastAsia" w:cstheme="minorBidi"/>
          <w:smallCaps w:val="0"/>
          <w:noProof/>
          <w:sz w:val="22"/>
          <w:szCs w:val="22"/>
          <w:lang w:eastAsia="es-MX"/>
        </w:rPr>
      </w:pPr>
      <w:hyperlink w:anchor="_Toc165546075" w:history="1">
        <w:r w:rsidRPr="009B32F1">
          <w:rPr>
            <w:rStyle w:val="Hipervnculo"/>
            <w:noProof/>
          </w:rPr>
          <w:t>A)</w:t>
        </w:r>
        <w:r>
          <w:rPr>
            <w:rFonts w:eastAsiaTheme="minorEastAsia" w:cstheme="minorBidi"/>
            <w:smallCaps w:val="0"/>
            <w:noProof/>
            <w:sz w:val="22"/>
            <w:szCs w:val="22"/>
            <w:lang w:eastAsia="es-MX"/>
          </w:rPr>
          <w:tab/>
        </w:r>
        <w:r w:rsidRPr="009B32F1">
          <w:rPr>
            <w:rStyle w:val="Hipervnculo"/>
            <w:noProof/>
          </w:rPr>
          <w:t>Objetivo General</w:t>
        </w:r>
        <w:r>
          <w:rPr>
            <w:noProof/>
            <w:webHidden/>
          </w:rPr>
          <w:tab/>
        </w:r>
        <w:r>
          <w:rPr>
            <w:noProof/>
            <w:webHidden/>
          </w:rPr>
          <w:fldChar w:fldCharType="begin"/>
        </w:r>
        <w:r>
          <w:rPr>
            <w:noProof/>
            <w:webHidden/>
          </w:rPr>
          <w:instrText xml:space="preserve"> PAGEREF _Toc165546075 \h </w:instrText>
        </w:r>
        <w:r>
          <w:rPr>
            <w:noProof/>
            <w:webHidden/>
          </w:rPr>
        </w:r>
        <w:r>
          <w:rPr>
            <w:noProof/>
            <w:webHidden/>
          </w:rPr>
          <w:fldChar w:fldCharType="separate"/>
        </w:r>
        <w:r w:rsidR="00FE055E">
          <w:rPr>
            <w:noProof/>
            <w:webHidden/>
          </w:rPr>
          <w:t>3</w:t>
        </w:r>
        <w:r>
          <w:rPr>
            <w:noProof/>
            <w:webHidden/>
          </w:rPr>
          <w:fldChar w:fldCharType="end"/>
        </w:r>
      </w:hyperlink>
    </w:p>
    <w:p w14:paraId="7BF07247" w14:textId="6C7CCE6D" w:rsidR="00C44920" w:rsidRDefault="00C44920">
      <w:pPr>
        <w:pStyle w:val="TDC2"/>
        <w:tabs>
          <w:tab w:val="left" w:pos="600"/>
          <w:tab w:val="right" w:leader="dot" w:pos="8828"/>
        </w:tabs>
        <w:rPr>
          <w:rFonts w:eastAsiaTheme="minorEastAsia" w:cstheme="minorBidi"/>
          <w:smallCaps w:val="0"/>
          <w:noProof/>
          <w:sz w:val="22"/>
          <w:szCs w:val="22"/>
          <w:lang w:eastAsia="es-MX"/>
        </w:rPr>
      </w:pPr>
      <w:hyperlink w:anchor="_Toc165546076" w:history="1">
        <w:r w:rsidRPr="009B32F1">
          <w:rPr>
            <w:rStyle w:val="Hipervnculo"/>
            <w:noProof/>
          </w:rPr>
          <w:t>B)</w:t>
        </w:r>
        <w:r>
          <w:rPr>
            <w:rFonts w:eastAsiaTheme="minorEastAsia" w:cstheme="minorBidi"/>
            <w:smallCaps w:val="0"/>
            <w:noProof/>
            <w:sz w:val="22"/>
            <w:szCs w:val="22"/>
            <w:lang w:eastAsia="es-MX"/>
          </w:rPr>
          <w:tab/>
        </w:r>
        <w:r w:rsidRPr="009B32F1">
          <w:rPr>
            <w:rStyle w:val="Hipervnculo"/>
            <w:noProof/>
          </w:rPr>
          <w:t>Objetivo Específicos</w:t>
        </w:r>
        <w:r>
          <w:rPr>
            <w:noProof/>
            <w:webHidden/>
          </w:rPr>
          <w:tab/>
        </w:r>
        <w:r>
          <w:rPr>
            <w:noProof/>
            <w:webHidden/>
          </w:rPr>
          <w:fldChar w:fldCharType="begin"/>
        </w:r>
        <w:r>
          <w:rPr>
            <w:noProof/>
            <w:webHidden/>
          </w:rPr>
          <w:instrText xml:space="preserve"> PAGEREF _Toc165546076 \h </w:instrText>
        </w:r>
        <w:r>
          <w:rPr>
            <w:noProof/>
            <w:webHidden/>
          </w:rPr>
        </w:r>
        <w:r>
          <w:rPr>
            <w:noProof/>
            <w:webHidden/>
          </w:rPr>
          <w:fldChar w:fldCharType="separate"/>
        </w:r>
        <w:r w:rsidR="00FE055E">
          <w:rPr>
            <w:noProof/>
            <w:webHidden/>
          </w:rPr>
          <w:t>3</w:t>
        </w:r>
        <w:r>
          <w:rPr>
            <w:noProof/>
            <w:webHidden/>
          </w:rPr>
          <w:fldChar w:fldCharType="end"/>
        </w:r>
      </w:hyperlink>
    </w:p>
    <w:p w14:paraId="525D04EE" w14:textId="53B32726" w:rsidR="00C44920" w:rsidRDefault="00C44920">
      <w:pPr>
        <w:pStyle w:val="TDC1"/>
        <w:tabs>
          <w:tab w:val="right" w:leader="dot" w:pos="8828"/>
        </w:tabs>
        <w:rPr>
          <w:rFonts w:eastAsiaTheme="minorEastAsia" w:cstheme="minorBidi"/>
          <w:b w:val="0"/>
          <w:bCs w:val="0"/>
          <w:caps w:val="0"/>
          <w:noProof/>
          <w:sz w:val="22"/>
          <w:szCs w:val="22"/>
          <w:lang w:eastAsia="es-MX"/>
        </w:rPr>
      </w:pPr>
      <w:hyperlink r:id="rId16" w:anchor="_Toc165546077" w:history="1">
        <w:r w:rsidRPr="009B32F1">
          <w:rPr>
            <w:rStyle w:val="Hipervnculo"/>
            <w:rFonts w:cs="Times New Roman"/>
            <w:noProof/>
          </w:rPr>
          <w:t>Esquema de la Evaluación de Desempeño</w:t>
        </w:r>
        <w:r>
          <w:rPr>
            <w:noProof/>
            <w:webHidden/>
          </w:rPr>
          <w:tab/>
        </w:r>
        <w:r>
          <w:rPr>
            <w:noProof/>
            <w:webHidden/>
          </w:rPr>
          <w:fldChar w:fldCharType="begin"/>
        </w:r>
        <w:r>
          <w:rPr>
            <w:noProof/>
            <w:webHidden/>
          </w:rPr>
          <w:instrText xml:space="preserve"> PAGEREF _Toc165546077 \h </w:instrText>
        </w:r>
        <w:r>
          <w:rPr>
            <w:noProof/>
            <w:webHidden/>
          </w:rPr>
        </w:r>
        <w:r>
          <w:rPr>
            <w:noProof/>
            <w:webHidden/>
          </w:rPr>
          <w:fldChar w:fldCharType="separate"/>
        </w:r>
        <w:r w:rsidR="00FE055E">
          <w:rPr>
            <w:noProof/>
            <w:webHidden/>
          </w:rPr>
          <w:t>3</w:t>
        </w:r>
        <w:r>
          <w:rPr>
            <w:noProof/>
            <w:webHidden/>
          </w:rPr>
          <w:fldChar w:fldCharType="end"/>
        </w:r>
      </w:hyperlink>
    </w:p>
    <w:p w14:paraId="5592F11B" w14:textId="4890ABBD" w:rsidR="00C44920" w:rsidRDefault="00C44920">
      <w:pPr>
        <w:pStyle w:val="TDC2"/>
        <w:tabs>
          <w:tab w:val="left" w:pos="600"/>
          <w:tab w:val="right" w:leader="dot" w:pos="8828"/>
        </w:tabs>
        <w:rPr>
          <w:rFonts w:eastAsiaTheme="minorEastAsia" w:cstheme="minorBidi"/>
          <w:smallCaps w:val="0"/>
          <w:noProof/>
          <w:sz w:val="22"/>
          <w:szCs w:val="22"/>
          <w:lang w:eastAsia="es-MX"/>
        </w:rPr>
      </w:pPr>
      <w:hyperlink w:anchor="_Toc165546078" w:history="1">
        <w:r w:rsidRPr="009B32F1">
          <w:rPr>
            <w:rStyle w:val="Hipervnculo"/>
            <w:noProof/>
          </w:rPr>
          <w:t>A)</w:t>
        </w:r>
        <w:r>
          <w:rPr>
            <w:rFonts w:eastAsiaTheme="minorEastAsia" w:cstheme="minorBidi"/>
            <w:smallCaps w:val="0"/>
            <w:noProof/>
            <w:sz w:val="22"/>
            <w:szCs w:val="22"/>
            <w:lang w:eastAsia="es-MX"/>
          </w:rPr>
          <w:tab/>
        </w:r>
        <w:r w:rsidRPr="009B32F1">
          <w:rPr>
            <w:rStyle w:val="Hipervnculo"/>
            <w:noProof/>
          </w:rPr>
          <w:t>Contenido General</w:t>
        </w:r>
        <w:r>
          <w:rPr>
            <w:noProof/>
            <w:webHidden/>
          </w:rPr>
          <w:tab/>
        </w:r>
        <w:r>
          <w:rPr>
            <w:noProof/>
            <w:webHidden/>
          </w:rPr>
          <w:fldChar w:fldCharType="begin"/>
        </w:r>
        <w:r>
          <w:rPr>
            <w:noProof/>
            <w:webHidden/>
          </w:rPr>
          <w:instrText xml:space="preserve"> PAGEREF _Toc165546078 \h </w:instrText>
        </w:r>
        <w:r>
          <w:rPr>
            <w:noProof/>
            <w:webHidden/>
          </w:rPr>
        </w:r>
        <w:r>
          <w:rPr>
            <w:noProof/>
            <w:webHidden/>
          </w:rPr>
          <w:fldChar w:fldCharType="separate"/>
        </w:r>
        <w:r w:rsidR="00FE055E">
          <w:rPr>
            <w:noProof/>
            <w:webHidden/>
          </w:rPr>
          <w:t>3</w:t>
        </w:r>
        <w:r>
          <w:rPr>
            <w:noProof/>
            <w:webHidden/>
          </w:rPr>
          <w:fldChar w:fldCharType="end"/>
        </w:r>
      </w:hyperlink>
    </w:p>
    <w:p w14:paraId="01388010" w14:textId="737213A9" w:rsidR="00C44920" w:rsidRDefault="00C44920">
      <w:pPr>
        <w:pStyle w:val="TDC2"/>
        <w:tabs>
          <w:tab w:val="left" w:pos="600"/>
          <w:tab w:val="right" w:leader="dot" w:pos="8828"/>
        </w:tabs>
        <w:rPr>
          <w:rFonts w:eastAsiaTheme="minorEastAsia" w:cstheme="minorBidi"/>
          <w:smallCaps w:val="0"/>
          <w:noProof/>
          <w:sz w:val="22"/>
          <w:szCs w:val="22"/>
          <w:lang w:eastAsia="es-MX"/>
        </w:rPr>
      </w:pPr>
      <w:hyperlink w:anchor="_Toc165546079" w:history="1">
        <w:r w:rsidRPr="009B32F1">
          <w:rPr>
            <w:rStyle w:val="Hipervnculo"/>
            <w:noProof/>
          </w:rPr>
          <w:t>B)</w:t>
        </w:r>
        <w:r>
          <w:rPr>
            <w:rFonts w:eastAsiaTheme="minorEastAsia" w:cstheme="minorBidi"/>
            <w:smallCaps w:val="0"/>
            <w:noProof/>
            <w:sz w:val="22"/>
            <w:szCs w:val="22"/>
            <w:lang w:eastAsia="es-MX"/>
          </w:rPr>
          <w:tab/>
        </w:r>
        <w:r w:rsidRPr="009B32F1">
          <w:rPr>
            <w:rStyle w:val="Hipervnculo"/>
            <w:noProof/>
          </w:rPr>
          <w:t>Contenido Específico</w:t>
        </w:r>
        <w:r>
          <w:rPr>
            <w:noProof/>
            <w:webHidden/>
          </w:rPr>
          <w:tab/>
        </w:r>
        <w:r>
          <w:rPr>
            <w:noProof/>
            <w:webHidden/>
          </w:rPr>
          <w:fldChar w:fldCharType="begin"/>
        </w:r>
        <w:r>
          <w:rPr>
            <w:noProof/>
            <w:webHidden/>
          </w:rPr>
          <w:instrText xml:space="preserve"> PAGEREF _Toc165546079 \h </w:instrText>
        </w:r>
        <w:r>
          <w:rPr>
            <w:noProof/>
            <w:webHidden/>
          </w:rPr>
        </w:r>
        <w:r>
          <w:rPr>
            <w:noProof/>
            <w:webHidden/>
          </w:rPr>
          <w:fldChar w:fldCharType="separate"/>
        </w:r>
        <w:r w:rsidR="00FE055E">
          <w:rPr>
            <w:noProof/>
            <w:webHidden/>
          </w:rPr>
          <w:t>5</w:t>
        </w:r>
        <w:r>
          <w:rPr>
            <w:noProof/>
            <w:webHidden/>
          </w:rPr>
          <w:fldChar w:fldCharType="end"/>
        </w:r>
      </w:hyperlink>
    </w:p>
    <w:p w14:paraId="6F95A4D3" w14:textId="2EB27718" w:rsidR="00C44920" w:rsidRDefault="00C44920">
      <w:pPr>
        <w:pStyle w:val="TDC2"/>
        <w:tabs>
          <w:tab w:val="left" w:pos="600"/>
          <w:tab w:val="right" w:leader="dot" w:pos="8828"/>
        </w:tabs>
        <w:rPr>
          <w:rFonts w:eastAsiaTheme="minorEastAsia" w:cstheme="minorBidi"/>
          <w:smallCaps w:val="0"/>
          <w:noProof/>
          <w:sz w:val="22"/>
          <w:szCs w:val="22"/>
          <w:lang w:eastAsia="es-MX"/>
        </w:rPr>
      </w:pPr>
      <w:hyperlink w:anchor="_Toc165546080" w:history="1">
        <w:r w:rsidRPr="009B32F1">
          <w:rPr>
            <w:rStyle w:val="Hipervnculo"/>
            <w:noProof/>
          </w:rPr>
          <w:t>C)</w:t>
        </w:r>
        <w:r>
          <w:rPr>
            <w:rFonts w:eastAsiaTheme="minorEastAsia" w:cstheme="minorBidi"/>
            <w:smallCaps w:val="0"/>
            <w:noProof/>
            <w:sz w:val="22"/>
            <w:szCs w:val="22"/>
            <w:lang w:eastAsia="es-MX"/>
          </w:rPr>
          <w:tab/>
        </w:r>
        <w:r w:rsidRPr="009B32F1">
          <w:rPr>
            <w:rStyle w:val="Hipervnculo"/>
            <w:noProof/>
          </w:rPr>
          <w:t>Desarrollo</w:t>
        </w:r>
        <w:r>
          <w:rPr>
            <w:noProof/>
            <w:webHidden/>
          </w:rPr>
          <w:tab/>
        </w:r>
        <w:r>
          <w:rPr>
            <w:noProof/>
            <w:webHidden/>
          </w:rPr>
          <w:fldChar w:fldCharType="begin"/>
        </w:r>
        <w:r>
          <w:rPr>
            <w:noProof/>
            <w:webHidden/>
          </w:rPr>
          <w:instrText xml:space="preserve"> PAGEREF _Toc165546080 \h </w:instrText>
        </w:r>
        <w:r>
          <w:rPr>
            <w:noProof/>
            <w:webHidden/>
          </w:rPr>
        </w:r>
        <w:r>
          <w:rPr>
            <w:noProof/>
            <w:webHidden/>
          </w:rPr>
          <w:fldChar w:fldCharType="separate"/>
        </w:r>
        <w:r w:rsidR="00FE055E">
          <w:rPr>
            <w:noProof/>
            <w:webHidden/>
          </w:rPr>
          <w:t>24</w:t>
        </w:r>
        <w:r>
          <w:rPr>
            <w:noProof/>
            <w:webHidden/>
          </w:rPr>
          <w:fldChar w:fldCharType="end"/>
        </w:r>
      </w:hyperlink>
    </w:p>
    <w:p w14:paraId="5AE129A3" w14:textId="135BB725" w:rsidR="00C44920" w:rsidRDefault="00C44920">
      <w:pPr>
        <w:pStyle w:val="TDC1"/>
        <w:tabs>
          <w:tab w:val="right" w:leader="dot" w:pos="8828"/>
        </w:tabs>
        <w:rPr>
          <w:rFonts w:eastAsiaTheme="minorEastAsia" w:cstheme="minorBidi"/>
          <w:b w:val="0"/>
          <w:bCs w:val="0"/>
          <w:caps w:val="0"/>
          <w:noProof/>
          <w:sz w:val="22"/>
          <w:szCs w:val="22"/>
          <w:lang w:eastAsia="es-MX"/>
        </w:rPr>
      </w:pPr>
      <w:hyperlink r:id="rId17" w:anchor="_Toc165546081" w:history="1">
        <w:r w:rsidRPr="009B32F1">
          <w:rPr>
            <w:rStyle w:val="Hipervnculo"/>
            <w:rFonts w:cs="Times New Roman"/>
            <w:noProof/>
          </w:rPr>
          <w:t>Perfil de área de la instancia evaluadora</w:t>
        </w:r>
        <w:r>
          <w:rPr>
            <w:noProof/>
            <w:webHidden/>
          </w:rPr>
          <w:tab/>
        </w:r>
        <w:r>
          <w:rPr>
            <w:noProof/>
            <w:webHidden/>
          </w:rPr>
          <w:fldChar w:fldCharType="begin"/>
        </w:r>
        <w:r>
          <w:rPr>
            <w:noProof/>
            <w:webHidden/>
          </w:rPr>
          <w:instrText xml:space="preserve"> PAGEREF _Toc165546081 \h </w:instrText>
        </w:r>
        <w:r>
          <w:rPr>
            <w:noProof/>
            <w:webHidden/>
          </w:rPr>
        </w:r>
        <w:r>
          <w:rPr>
            <w:noProof/>
            <w:webHidden/>
          </w:rPr>
          <w:fldChar w:fldCharType="separate"/>
        </w:r>
        <w:r w:rsidR="00FE055E">
          <w:rPr>
            <w:noProof/>
            <w:webHidden/>
          </w:rPr>
          <w:t>24</w:t>
        </w:r>
        <w:r>
          <w:rPr>
            <w:noProof/>
            <w:webHidden/>
          </w:rPr>
          <w:fldChar w:fldCharType="end"/>
        </w:r>
      </w:hyperlink>
    </w:p>
    <w:p w14:paraId="0B0748AE" w14:textId="1A16678B" w:rsidR="00C44920" w:rsidRDefault="00C44920">
      <w:pPr>
        <w:pStyle w:val="TDC1"/>
        <w:tabs>
          <w:tab w:val="right" w:leader="dot" w:pos="8828"/>
        </w:tabs>
        <w:rPr>
          <w:rFonts w:eastAsiaTheme="minorEastAsia" w:cstheme="minorBidi"/>
          <w:b w:val="0"/>
          <w:bCs w:val="0"/>
          <w:caps w:val="0"/>
          <w:noProof/>
          <w:sz w:val="22"/>
          <w:szCs w:val="22"/>
          <w:lang w:eastAsia="es-MX"/>
        </w:rPr>
      </w:pPr>
      <w:hyperlink r:id="rId18" w:anchor="_Toc165546082" w:history="1">
        <w:r w:rsidRPr="009B32F1">
          <w:rPr>
            <w:rStyle w:val="Hipervnculo"/>
            <w:rFonts w:cs="Times New Roman"/>
            <w:noProof/>
          </w:rPr>
          <w:t>Anexos</w:t>
        </w:r>
        <w:r>
          <w:rPr>
            <w:noProof/>
            <w:webHidden/>
          </w:rPr>
          <w:tab/>
        </w:r>
        <w:r>
          <w:rPr>
            <w:noProof/>
            <w:webHidden/>
          </w:rPr>
          <w:fldChar w:fldCharType="begin"/>
        </w:r>
        <w:r>
          <w:rPr>
            <w:noProof/>
            <w:webHidden/>
          </w:rPr>
          <w:instrText xml:space="preserve"> PAGEREF _Toc165546082 \h </w:instrText>
        </w:r>
        <w:r>
          <w:rPr>
            <w:noProof/>
            <w:webHidden/>
          </w:rPr>
        </w:r>
        <w:r>
          <w:rPr>
            <w:noProof/>
            <w:webHidden/>
          </w:rPr>
          <w:fldChar w:fldCharType="separate"/>
        </w:r>
        <w:r w:rsidR="00FE055E">
          <w:rPr>
            <w:noProof/>
            <w:webHidden/>
          </w:rPr>
          <w:t>25</w:t>
        </w:r>
        <w:r>
          <w:rPr>
            <w:noProof/>
            <w:webHidden/>
          </w:rPr>
          <w:fldChar w:fldCharType="end"/>
        </w:r>
      </w:hyperlink>
    </w:p>
    <w:p w14:paraId="317BF55B" w14:textId="50C0F878" w:rsidR="00C44920" w:rsidRDefault="00C44920">
      <w:pPr>
        <w:pStyle w:val="TDC2"/>
        <w:tabs>
          <w:tab w:val="right" w:leader="dot" w:pos="8828"/>
        </w:tabs>
        <w:rPr>
          <w:rFonts w:eastAsiaTheme="minorEastAsia" w:cstheme="minorBidi"/>
          <w:smallCaps w:val="0"/>
          <w:noProof/>
          <w:sz w:val="22"/>
          <w:szCs w:val="22"/>
          <w:lang w:eastAsia="es-MX"/>
        </w:rPr>
      </w:pPr>
      <w:hyperlink w:anchor="_Toc165546083" w:history="1">
        <w:r w:rsidRPr="009B32F1">
          <w:rPr>
            <w:rStyle w:val="Hipervnculo"/>
            <w:noProof/>
            <w:lang w:val="es-ES"/>
          </w:rPr>
          <w:t>Anexo I</w:t>
        </w:r>
        <w:r>
          <w:rPr>
            <w:noProof/>
            <w:webHidden/>
          </w:rPr>
          <w:tab/>
        </w:r>
        <w:r>
          <w:rPr>
            <w:noProof/>
            <w:webHidden/>
          </w:rPr>
          <w:fldChar w:fldCharType="begin"/>
        </w:r>
        <w:r>
          <w:rPr>
            <w:noProof/>
            <w:webHidden/>
          </w:rPr>
          <w:instrText xml:space="preserve"> PAGEREF _Toc165546083 \h </w:instrText>
        </w:r>
        <w:r>
          <w:rPr>
            <w:noProof/>
            <w:webHidden/>
          </w:rPr>
        </w:r>
        <w:r>
          <w:rPr>
            <w:noProof/>
            <w:webHidden/>
          </w:rPr>
          <w:fldChar w:fldCharType="separate"/>
        </w:r>
        <w:r w:rsidR="00FE055E">
          <w:rPr>
            <w:noProof/>
            <w:webHidden/>
          </w:rPr>
          <w:t>26</w:t>
        </w:r>
        <w:r>
          <w:rPr>
            <w:noProof/>
            <w:webHidden/>
          </w:rPr>
          <w:fldChar w:fldCharType="end"/>
        </w:r>
      </w:hyperlink>
    </w:p>
    <w:p w14:paraId="7B807C19" w14:textId="73552148" w:rsidR="00C44920" w:rsidRDefault="00C44920">
      <w:pPr>
        <w:pStyle w:val="TDC2"/>
        <w:tabs>
          <w:tab w:val="right" w:leader="dot" w:pos="8828"/>
        </w:tabs>
        <w:rPr>
          <w:rFonts w:eastAsiaTheme="minorEastAsia" w:cstheme="minorBidi"/>
          <w:smallCaps w:val="0"/>
          <w:noProof/>
          <w:sz w:val="22"/>
          <w:szCs w:val="22"/>
          <w:lang w:eastAsia="es-MX"/>
        </w:rPr>
      </w:pPr>
      <w:hyperlink w:anchor="_Toc165546084" w:history="1">
        <w:r w:rsidRPr="009B32F1">
          <w:rPr>
            <w:rStyle w:val="Hipervnculo"/>
            <w:noProof/>
            <w:lang w:val="es-ES"/>
          </w:rPr>
          <w:t>Anexo II</w:t>
        </w:r>
        <w:r>
          <w:rPr>
            <w:noProof/>
            <w:webHidden/>
          </w:rPr>
          <w:tab/>
        </w:r>
        <w:r>
          <w:rPr>
            <w:noProof/>
            <w:webHidden/>
          </w:rPr>
          <w:fldChar w:fldCharType="begin"/>
        </w:r>
        <w:r>
          <w:rPr>
            <w:noProof/>
            <w:webHidden/>
          </w:rPr>
          <w:instrText xml:space="preserve"> PAGEREF _Toc165546084 \h </w:instrText>
        </w:r>
        <w:r>
          <w:rPr>
            <w:noProof/>
            <w:webHidden/>
          </w:rPr>
        </w:r>
        <w:r>
          <w:rPr>
            <w:noProof/>
            <w:webHidden/>
          </w:rPr>
          <w:fldChar w:fldCharType="separate"/>
        </w:r>
        <w:r w:rsidR="00FE055E">
          <w:rPr>
            <w:noProof/>
            <w:webHidden/>
          </w:rPr>
          <w:t>27</w:t>
        </w:r>
        <w:r>
          <w:rPr>
            <w:noProof/>
            <w:webHidden/>
          </w:rPr>
          <w:fldChar w:fldCharType="end"/>
        </w:r>
      </w:hyperlink>
    </w:p>
    <w:p w14:paraId="0B25B555" w14:textId="7F177B60" w:rsidR="00C44920" w:rsidRDefault="00C44920">
      <w:pPr>
        <w:pStyle w:val="TDC2"/>
        <w:tabs>
          <w:tab w:val="right" w:leader="dot" w:pos="8828"/>
        </w:tabs>
        <w:rPr>
          <w:rFonts w:eastAsiaTheme="minorEastAsia" w:cstheme="minorBidi"/>
          <w:smallCaps w:val="0"/>
          <w:noProof/>
          <w:sz w:val="22"/>
          <w:szCs w:val="22"/>
          <w:lang w:eastAsia="es-MX"/>
        </w:rPr>
      </w:pPr>
      <w:hyperlink w:anchor="_Toc165546085" w:history="1">
        <w:r w:rsidRPr="009B32F1">
          <w:rPr>
            <w:rStyle w:val="Hipervnculo"/>
            <w:noProof/>
            <w:lang w:val="es-ES"/>
          </w:rPr>
          <w:t>Anexo III</w:t>
        </w:r>
        <w:r>
          <w:rPr>
            <w:noProof/>
            <w:webHidden/>
          </w:rPr>
          <w:tab/>
        </w:r>
        <w:r>
          <w:rPr>
            <w:noProof/>
            <w:webHidden/>
          </w:rPr>
          <w:fldChar w:fldCharType="begin"/>
        </w:r>
        <w:r>
          <w:rPr>
            <w:noProof/>
            <w:webHidden/>
          </w:rPr>
          <w:instrText xml:space="preserve"> PAGEREF _Toc165546085 \h </w:instrText>
        </w:r>
        <w:r>
          <w:rPr>
            <w:noProof/>
            <w:webHidden/>
          </w:rPr>
        </w:r>
        <w:r>
          <w:rPr>
            <w:noProof/>
            <w:webHidden/>
          </w:rPr>
          <w:fldChar w:fldCharType="separate"/>
        </w:r>
        <w:r w:rsidR="00FE055E">
          <w:rPr>
            <w:noProof/>
            <w:webHidden/>
          </w:rPr>
          <w:t>28</w:t>
        </w:r>
        <w:r>
          <w:rPr>
            <w:noProof/>
            <w:webHidden/>
          </w:rPr>
          <w:fldChar w:fldCharType="end"/>
        </w:r>
      </w:hyperlink>
    </w:p>
    <w:p w14:paraId="40AA473C" w14:textId="67BA092F" w:rsidR="00C44920" w:rsidRDefault="00C44920">
      <w:pPr>
        <w:pStyle w:val="TDC2"/>
        <w:tabs>
          <w:tab w:val="right" w:leader="dot" w:pos="8828"/>
        </w:tabs>
        <w:rPr>
          <w:rFonts w:eastAsiaTheme="minorEastAsia" w:cstheme="minorBidi"/>
          <w:smallCaps w:val="0"/>
          <w:noProof/>
          <w:sz w:val="22"/>
          <w:szCs w:val="22"/>
          <w:lang w:eastAsia="es-MX"/>
        </w:rPr>
      </w:pPr>
      <w:hyperlink w:anchor="_Toc165546086" w:history="1">
        <w:r w:rsidRPr="009B32F1">
          <w:rPr>
            <w:rStyle w:val="Hipervnculo"/>
            <w:noProof/>
            <w:lang w:val="es-ES"/>
          </w:rPr>
          <w:t>Anexo IV</w:t>
        </w:r>
        <w:r>
          <w:rPr>
            <w:noProof/>
            <w:webHidden/>
          </w:rPr>
          <w:tab/>
        </w:r>
        <w:r>
          <w:rPr>
            <w:noProof/>
            <w:webHidden/>
          </w:rPr>
          <w:fldChar w:fldCharType="begin"/>
        </w:r>
        <w:r>
          <w:rPr>
            <w:noProof/>
            <w:webHidden/>
          </w:rPr>
          <w:instrText xml:space="preserve"> PAGEREF _Toc165546086 \h </w:instrText>
        </w:r>
        <w:r>
          <w:rPr>
            <w:noProof/>
            <w:webHidden/>
          </w:rPr>
        </w:r>
        <w:r>
          <w:rPr>
            <w:noProof/>
            <w:webHidden/>
          </w:rPr>
          <w:fldChar w:fldCharType="separate"/>
        </w:r>
        <w:r w:rsidR="00FE055E">
          <w:rPr>
            <w:noProof/>
            <w:webHidden/>
          </w:rPr>
          <w:t>29</w:t>
        </w:r>
        <w:r>
          <w:rPr>
            <w:noProof/>
            <w:webHidden/>
          </w:rPr>
          <w:fldChar w:fldCharType="end"/>
        </w:r>
      </w:hyperlink>
    </w:p>
    <w:p w14:paraId="5F7B9BF7" w14:textId="6650E3AB" w:rsidR="00C44920" w:rsidRDefault="00C44920">
      <w:pPr>
        <w:pStyle w:val="TDC2"/>
        <w:tabs>
          <w:tab w:val="right" w:leader="dot" w:pos="8828"/>
        </w:tabs>
        <w:rPr>
          <w:rFonts w:eastAsiaTheme="minorEastAsia" w:cstheme="minorBidi"/>
          <w:smallCaps w:val="0"/>
          <w:noProof/>
          <w:sz w:val="22"/>
          <w:szCs w:val="22"/>
          <w:lang w:eastAsia="es-MX"/>
        </w:rPr>
      </w:pPr>
      <w:hyperlink w:anchor="_Toc165546087" w:history="1">
        <w:r w:rsidRPr="009B32F1">
          <w:rPr>
            <w:rStyle w:val="Hipervnculo"/>
            <w:noProof/>
            <w:lang w:val="es-ES"/>
          </w:rPr>
          <w:t>Anexo V</w:t>
        </w:r>
        <w:r>
          <w:rPr>
            <w:noProof/>
            <w:webHidden/>
          </w:rPr>
          <w:tab/>
        </w:r>
        <w:r>
          <w:rPr>
            <w:noProof/>
            <w:webHidden/>
          </w:rPr>
          <w:fldChar w:fldCharType="begin"/>
        </w:r>
        <w:r>
          <w:rPr>
            <w:noProof/>
            <w:webHidden/>
          </w:rPr>
          <w:instrText xml:space="preserve"> PAGEREF _Toc165546087 \h </w:instrText>
        </w:r>
        <w:r>
          <w:rPr>
            <w:noProof/>
            <w:webHidden/>
          </w:rPr>
        </w:r>
        <w:r>
          <w:rPr>
            <w:noProof/>
            <w:webHidden/>
          </w:rPr>
          <w:fldChar w:fldCharType="separate"/>
        </w:r>
        <w:r w:rsidR="00FE055E">
          <w:rPr>
            <w:noProof/>
            <w:webHidden/>
          </w:rPr>
          <w:t>30</w:t>
        </w:r>
        <w:r>
          <w:rPr>
            <w:noProof/>
            <w:webHidden/>
          </w:rPr>
          <w:fldChar w:fldCharType="end"/>
        </w:r>
      </w:hyperlink>
    </w:p>
    <w:p w14:paraId="64D6B846" w14:textId="10045EAC" w:rsidR="002B2243" w:rsidRPr="0041084A" w:rsidRDefault="006A6C99" w:rsidP="002B2243">
      <w:pPr>
        <w:rPr>
          <w:rFonts w:cs="Arial"/>
          <w:sz w:val="22"/>
          <w:lang w:eastAsia="es-MX"/>
        </w:rPr>
      </w:pPr>
      <w:r w:rsidRPr="00017D7C">
        <w:rPr>
          <w:rFonts w:cs="Arial"/>
          <w:szCs w:val="20"/>
          <w:lang w:eastAsia="es-MX"/>
        </w:rPr>
        <w:fldChar w:fldCharType="end"/>
      </w:r>
    </w:p>
    <w:p w14:paraId="1C6843F4" w14:textId="77777777" w:rsidR="00345B66" w:rsidRDefault="00345B66" w:rsidP="003000AF">
      <w:pPr>
        <w:pStyle w:val="TtuloTDC"/>
      </w:pPr>
    </w:p>
    <w:p w14:paraId="6703980B" w14:textId="77777777" w:rsidR="002A1A0C" w:rsidRDefault="002A1A0C">
      <w:pPr>
        <w:rPr>
          <w:b/>
          <w:bCs/>
        </w:rPr>
        <w:sectPr w:rsidR="002A1A0C" w:rsidSect="008563E5">
          <w:headerReference w:type="first" r:id="rId19"/>
          <w:footerReference w:type="first" r:id="rId20"/>
          <w:pgSz w:w="12240" w:h="15840" w:code="1"/>
          <w:pgMar w:top="1418" w:right="1701" w:bottom="1134" w:left="1701" w:header="709" w:footer="1117" w:gutter="0"/>
          <w:pgNumType w:start="1"/>
          <w:cols w:space="708"/>
          <w:titlePg/>
          <w:docGrid w:linePitch="360"/>
        </w:sectPr>
      </w:pPr>
    </w:p>
    <w:p w14:paraId="62845301" w14:textId="77777777" w:rsidR="00ED01D0" w:rsidRDefault="00ED01D0" w:rsidP="00ED01D0">
      <w:pPr>
        <w:pStyle w:val="Ttulo1"/>
      </w:pPr>
      <w:bookmarkStart w:id="0" w:name="_Toc140228591"/>
      <w:bookmarkStart w:id="1" w:name="_Toc165546073"/>
      <w:bookmarkStart w:id="2" w:name="_Toc85545392"/>
      <w:bookmarkStart w:id="3" w:name="_Toc85545439"/>
      <w:r>
        <w:lastRenderedPageBreak/>
        <w:t>Introducción</w:t>
      </w:r>
      <w:bookmarkEnd w:id="0"/>
      <w:bookmarkEnd w:id="1"/>
    </w:p>
    <w:p w14:paraId="097139B7" w14:textId="18A661AB" w:rsidR="00ED01D0" w:rsidRDefault="00ED01D0" w:rsidP="00ED01D0">
      <w:r>
        <w:t>C</w:t>
      </w:r>
      <w:r w:rsidRPr="009737B2">
        <w:t>on fundamento en lo dispuesto por los artículos 134 de la Constitución Política de los Estados Unidos Mexicanos; 155 de la Constitución Política del Estado de Sinaloa; 4, fracción XII, 54, 61, fracción II, inciso c) y 79, de la Ley General de Contabilidad Gubernamental; 85 y 110 de la Ley Federal de Presupuesto y Responsabilidad Hacendaria; 49, fracción V de la Ley de Coordinación Fiscal; 1°, 3°, 11, 21 y 23 de la Ley Orgánica de la Administración Pública  del Estado de Sinaloa; 1°, 13, 15, Fracción II, 17, Fracciones I, III, IV, V, VIII y LII, del Reglamento Orgánico de la Administración Pública del Estado de Sinaloa; 3, 7 y 10, de la Ley de Planeación para el Estado de Sinaloa; 1, 2, 4, 5, 6, 7, 27, 28, 29, 31, 33, 63, 65, 80, 85 89, 90 y 91 de la Ley de Presupuesto y Responsabilidad Hacendaria del Estado de Sinaloa; 9°, fracciones II, VIII, XV, XVII, XVIII, XIX, XX, XXI y LXX, del Reglamento Interior de la Secretaría de Administración y Finanzas</w:t>
      </w:r>
      <w:r>
        <w:t xml:space="preserve"> del Estado de Sinaloa, se emitió el Programa Anual de Evaluación (PAE) 2023.</w:t>
      </w:r>
    </w:p>
    <w:p w14:paraId="57BFC79E" w14:textId="3A9BAB88" w:rsidR="00ED01D0" w:rsidRDefault="00ED01D0" w:rsidP="00ED01D0">
      <w:r w:rsidRPr="00EF6D95">
        <w:t xml:space="preserve">La Evaluación de Desempeño </w:t>
      </w:r>
      <w:r w:rsidR="00486A6E">
        <w:rPr>
          <w:lang w:val="es-ES"/>
        </w:rPr>
        <w:t>2022</w:t>
      </w:r>
      <w:r>
        <w:t xml:space="preserve"> al p</w:t>
      </w:r>
      <w:r w:rsidRPr="00EF6D95">
        <w:t xml:space="preserve">rograma </w:t>
      </w:r>
      <w:r w:rsidR="00486A6E">
        <w:rPr>
          <w:lang w:val="es-ES"/>
        </w:rPr>
        <w:t>E115 Atención a Personas con Discapacidad</w:t>
      </w:r>
      <w:r>
        <w:t xml:space="preserve">, pretende dar cumplimiento a una de las estrategias consideradas en el </w:t>
      </w:r>
      <w:r w:rsidRPr="00717B88">
        <w:t>Plan Estatal de Desarrollo 2022 – 2027; en el Eje 3: Gobierno Democrático, Promotor de Paz, Seguridad, Ética y Eficiencia; Tema 3.4: Hacienda Pública Responsable, Honesta y Eficiente; 2.Política de Gasto Público; Objetivo Prioritario 2.5: Consolidar la implantación y operación del Presupuesto basado en Resultados y del Sistema de Evaluación del Desempeño (PbR-SED) en el estado; Estrategia 2.5.1: Crear herramientas que generen avance en cada una de las secciones del ciclo presupuestario y en la consolidación en materia de PbR-SED; Líneas de Acción: 2.5.1.7; 2.5.1.8 y 2.5.1.11.</w:t>
      </w:r>
    </w:p>
    <w:p w14:paraId="7359E3B1" w14:textId="20EF98F9" w:rsidR="00ED01D0" w:rsidRDefault="00ED01D0" w:rsidP="00ED01D0">
      <w:r>
        <w:t xml:space="preserve">La evaluación fue realizada con información de gabinete proporcionada por </w:t>
      </w:r>
      <w:r w:rsidR="00486A6E">
        <w:t xml:space="preserve">Dirección de Rehabilitación y Medicina Social del </w:t>
      </w:r>
      <w:r w:rsidR="00FA3545">
        <w:t>DIF</w:t>
      </w:r>
      <w:r>
        <w:t>, la cual consiste en información operativa, documentación normativa, para complementar la documentación entregada.</w:t>
      </w:r>
    </w:p>
    <w:p w14:paraId="5A8101B3" w14:textId="5364E2A0" w:rsidR="00ED01D0" w:rsidRDefault="00ED01D0" w:rsidP="00ED01D0">
      <w:r>
        <w:t>El propósito del PAE 2023 es evaluar los fondos y programas presupuestarios del ejercicio fiscal 2022</w:t>
      </w:r>
      <w:r w:rsidRPr="00EF6D95">
        <w:t xml:space="preserve"> y 202</w:t>
      </w:r>
      <w:r>
        <w:t>3</w:t>
      </w:r>
      <w:r w:rsidRPr="00EF6D95">
        <w:t>, entre los que destaca la Evaluación de Desempeño del programa</w:t>
      </w:r>
      <w:r w:rsidR="00FA3545">
        <w:t xml:space="preserve"> </w:t>
      </w:r>
      <w:r w:rsidR="00FA3545">
        <w:rPr>
          <w:lang w:val="es-ES"/>
        </w:rPr>
        <w:t>E115 Atención a Personas con Discapacidad.</w:t>
      </w:r>
    </w:p>
    <w:p w14:paraId="5BE274D1" w14:textId="5C47587F" w:rsidR="00ED01D0" w:rsidRDefault="00ED01D0" w:rsidP="00ED01D0">
      <w:r>
        <w:t>El presente documento constituye la evaluación del programa/proyecto antes mencionado, para el ejercicio fiscal 2022, realizado conforme a los TdR establecidos por el Gobierno del Estado de Sinaloa y que corresponden a los emitidos por el CONEVAL.</w:t>
      </w:r>
    </w:p>
    <w:p w14:paraId="63F014D6" w14:textId="77777777" w:rsidR="00ED01D0" w:rsidRDefault="00ED01D0">
      <w:pPr>
        <w:spacing w:line="276" w:lineRule="auto"/>
        <w:jc w:val="left"/>
      </w:pPr>
    </w:p>
    <w:p w14:paraId="49D91EEF" w14:textId="77777777" w:rsidR="00ED01D0" w:rsidRDefault="00ED01D0">
      <w:pPr>
        <w:spacing w:line="276" w:lineRule="auto"/>
        <w:jc w:val="left"/>
      </w:pPr>
      <w:r>
        <w:br w:type="page"/>
      </w:r>
    </w:p>
    <w:bookmarkStart w:id="4" w:name="_Toc85718802"/>
    <w:bookmarkStart w:id="5" w:name="_Toc85718835"/>
    <w:bookmarkStart w:id="6" w:name="_Toc85719130"/>
    <w:bookmarkStart w:id="7" w:name="_Toc85798212"/>
    <w:bookmarkStart w:id="8" w:name="_Toc85798261"/>
    <w:bookmarkStart w:id="9" w:name="_Toc85799175"/>
    <w:bookmarkStart w:id="10" w:name="_Toc85801012"/>
    <w:bookmarkStart w:id="11" w:name="_Toc86164278"/>
    <w:bookmarkStart w:id="12" w:name="_Toc86164899"/>
    <w:bookmarkStart w:id="13" w:name="_Toc86169285"/>
    <w:bookmarkStart w:id="14" w:name="_Toc86311648"/>
    <w:bookmarkStart w:id="15" w:name="_Toc85630261"/>
    <w:bookmarkStart w:id="16" w:name="_Toc85630291"/>
    <w:bookmarkStart w:id="17" w:name="_Toc85707979"/>
    <w:bookmarkStart w:id="18" w:name="_Toc85708355"/>
    <w:bookmarkStart w:id="19" w:name="_Toc85711229"/>
    <w:bookmarkStart w:id="20" w:name="_Toc94870512"/>
    <w:p w14:paraId="349E88A7" w14:textId="77777777" w:rsidR="00ED01D0" w:rsidRDefault="00ED01D0" w:rsidP="00ED01D0">
      <w:r w:rsidRPr="000943FA">
        <w:rPr>
          <w:noProof/>
          <w:lang w:eastAsia="es-MX"/>
        </w:rPr>
        <w:lastRenderedPageBreak/>
        <mc:AlternateContent>
          <mc:Choice Requires="wps">
            <w:drawing>
              <wp:inline distT="0" distB="0" distL="0" distR="0" wp14:anchorId="320F6BEA" wp14:editId="06524387">
                <wp:extent cx="5610225" cy="360000"/>
                <wp:effectExtent l="0" t="0" r="9525" b="2540"/>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4F706821" w14:textId="77777777" w:rsidR="000D6110" w:rsidRPr="009A0B69" w:rsidRDefault="000D6110" w:rsidP="00ED01D0">
                            <w:pPr>
                              <w:pStyle w:val="Ttulo1"/>
                              <w:jc w:val="left"/>
                              <w:rPr>
                                <w:rFonts w:cs="Times New Roman"/>
                                <w:szCs w:val="22"/>
                              </w:rPr>
                            </w:pPr>
                            <w:bookmarkStart w:id="21" w:name="_Toc165546074"/>
                            <w:r w:rsidRPr="001B6F27">
                              <w:rPr>
                                <w:rFonts w:cs="Times New Roman"/>
                                <w:szCs w:val="22"/>
                              </w:rPr>
                              <w:t>Objetivos</w:t>
                            </w:r>
                            <w:r>
                              <w:rPr>
                                <w:rFonts w:cs="Times New Roman"/>
                                <w:szCs w:val="22"/>
                              </w:rPr>
                              <w:t xml:space="preserve"> de la Evaluación</w:t>
                            </w:r>
                            <w:bookmarkEnd w:id="21"/>
                          </w:p>
                        </w:txbxContent>
                      </wps:txbx>
                      <wps:bodyPr rot="0" vert="horz" wrap="square" lIns="91440" tIns="45720" rIns="91440" bIns="45720" anchor="ctr" anchorCtr="0">
                        <a:noAutofit/>
                      </wps:bodyPr>
                    </wps:wsp>
                  </a:graphicData>
                </a:graphic>
              </wp:inline>
            </w:drawing>
          </mc:Choice>
          <mc:Fallback>
            <w:pict>
              <v:shapetype w14:anchorId="320F6BEA" id="_x0000_t202" coordsize="21600,21600" o:spt="202" path="m,l,21600r21600,l21600,xe">
                <v:stroke joinstyle="miter"/>
                <v:path gradientshapeok="t" o:connecttype="rect"/>
              </v:shapetype>
              <v:shape id="Cuadro de texto 2" o:spid="_x0000_s1029"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" fillcolor="white [3212]" stroked="f">
                <v:fill color2="#7f7f7f [1612]" rotate="t" angle="90" colors="0 white;12452f white;36045f #d9d9d9;51773f #a6a6a6" focus="100%" type="gradient"/>
                <v:textbox>
                  <w:txbxContent>
                    <w:p w14:paraId="4F706821" w14:textId="77777777" w:rsidR="000D6110" w:rsidRPr="009A0B69" w:rsidRDefault="000D6110" w:rsidP="00ED01D0">
                      <w:pPr>
                        <w:pStyle w:val="Ttulo1"/>
                        <w:jc w:val="left"/>
                        <w:rPr>
                          <w:rFonts w:cs="Times New Roman"/>
                          <w:szCs w:val="22"/>
                        </w:rPr>
                      </w:pPr>
                      <w:bookmarkStart w:id="23" w:name="_Toc165546074"/>
                      <w:r w:rsidRPr="001B6F27">
                        <w:rPr>
                          <w:rFonts w:cs="Times New Roman"/>
                          <w:szCs w:val="22"/>
                        </w:rPr>
                        <w:t>Objetivos</w:t>
                      </w:r>
                      <w:r>
                        <w:rPr>
                          <w:rFonts w:cs="Times New Roman"/>
                          <w:szCs w:val="22"/>
                        </w:rPr>
                        <w:t xml:space="preserve"> de la Evaluación</w:t>
                      </w:r>
                      <w:bookmarkEnd w:id="23"/>
                    </w:p>
                  </w:txbxContent>
                </v:textbox>
                <w10:anchorlock/>
              </v:shape>
            </w:pict>
          </mc:Fallback>
        </mc:AlternateContent>
      </w:r>
    </w:p>
    <w:p w14:paraId="40ED3D31" w14:textId="77777777" w:rsidR="00ED01D0" w:rsidRDefault="00ED01D0" w:rsidP="00ED01D0">
      <w:pPr>
        <w:pStyle w:val="Ttulo2"/>
        <w:numPr>
          <w:ilvl w:val="0"/>
          <w:numId w:val="8"/>
        </w:numPr>
      </w:pPr>
      <w:bookmarkStart w:id="22" w:name="_Toc165546075"/>
      <w:bookmarkStart w:id="23" w:name="_Toc85630262"/>
      <w:bookmarkStart w:id="24" w:name="_Toc85630292"/>
      <w:bookmarkStart w:id="25" w:name="_Toc85707980"/>
      <w:bookmarkStart w:id="26" w:name="_Toc85708356"/>
      <w:bookmarkStart w:id="27" w:name="_Toc85711230"/>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r>
        <w:t>Objetivo General</w:t>
      </w:r>
      <w:bookmarkEnd w:id="22"/>
    </w:p>
    <w:p w14:paraId="6851686D" w14:textId="7F4720D4" w:rsidR="00ED01D0" w:rsidRPr="00CA04EA" w:rsidRDefault="00ED01D0" w:rsidP="00ED01D0">
      <w:pPr>
        <w:rPr>
          <w:lang w:val="es-ES"/>
        </w:rPr>
      </w:pPr>
      <w:r w:rsidRPr="00CA04EA">
        <w:rPr>
          <w:lang w:val="es-ES"/>
        </w:rPr>
        <w:t xml:space="preserve">Contar con una valoración del desempeño de </w:t>
      </w:r>
      <w:r w:rsidR="00FA3545">
        <w:rPr>
          <w:lang w:val="es-ES"/>
        </w:rPr>
        <w:t>E115 Atención a Personas con Discapacidad</w:t>
      </w:r>
      <w:r w:rsidRPr="00CA04EA">
        <w:rPr>
          <w:lang w:val="es-ES"/>
        </w:rPr>
        <w:t xml:space="preserve"> en su ejercicio fiscal </w:t>
      </w:r>
      <w:r w:rsidR="00FA3545">
        <w:rPr>
          <w:lang w:val="es-ES"/>
        </w:rPr>
        <w:t>2022</w:t>
      </w:r>
      <w:r w:rsidRPr="00CA04EA">
        <w:rPr>
          <w:lang w:val="es-ES"/>
        </w:rPr>
        <w:t>, con base en la información entregada por las unidades responsables del programa, para contribuir a la toma de decisiones.</w:t>
      </w:r>
    </w:p>
    <w:p w14:paraId="161FFF75" w14:textId="77777777" w:rsidR="00ED01D0" w:rsidRPr="00CA04EA" w:rsidRDefault="00ED01D0" w:rsidP="00ED01D0">
      <w:pPr>
        <w:pStyle w:val="Ttulo2"/>
        <w:numPr>
          <w:ilvl w:val="0"/>
          <w:numId w:val="8"/>
        </w:numPr>
      </w:pPr>
      <w:bookmarkStart w:id="28" w:name="_Toc165546076"/>
      <w:bookmarkStart w:id="29" w:name="_Toc85630263"/>
      <w:bookmarkStart w:id="30" w:name="_Toc85630293"/>
      <w:bookmarkStart w:id="31" w:name="_Toc85707981"/>
      <w:bookmarkStart w:id="32" w:name="_Toc85708357"/>
      <w:bookmarkStart w:id="33" w:name="_Toc85711231"/>
      <w:bookmarkEnd w:id="23"/>
      <w:bookmarkEnd w:id="24"/>
      <w:bookmarkEnd w:id="25"/>
      <w:bookmarkEnd w:id="26"/>
      <w:bookmarkEnd w:id="27"/>
      <w:r w:rsidRPr="00CA04EA">
        <w:t xml:space="preserve">Objetivo </w:t>
      </w:r>
      <w:r>
        <w:t>Específicos</w:t>
      </w:r>
      <w:bookmarkEnd w:id="28"/>
    </w:p>
    <w:bookmarkEnd w:id="29"/>
    <w:bookmarkEnd w:id="30"/>
    <w:bookmarkEnd w:id="31"/>
    <w:bookmarkEnd w:id="32"/>
    <w:bookmarkEnd w:id="33"/>
    <w:p w14:paraId="6497E785" w14:textId="479749A8" w:rsidR="00ED01D0" w:rsidRPr="00CA04EA" w:rsidRDefault="00ED01D0" w:rsidP="00ED01D0">
      <w:pPr>
        <w:pStyle w:val="Prrafodelista"/>
        <w:numPr>
          <w:ilvl w:val="0"/>
          <w:numId w:val="1"/>
        </w:numPr>
        <w:spacing w:line="360" w:lineRule="auto"/>
        <w:ind w:left="709"/>
        <w:rPr>
          <w:lang w:val="es-ES"/>
        </w:rPr>
      </w:pPr>
      <w:r w:rsidRPr="00CA04EA">
        <w:rPr>
          <w:lang w:val="es-ES"/>
        </w:rPr>
        <w:t xml:space="preserve">Reportar los resultados y productos de los programas evaluados durante el ejercicio fiscal </w:t>
      </w:r>
      <w:r w:rsidR="00FA3545">
        <w:rPr>
          <w:lang w:val="es-ES"/>
        </w:rPr>
        <w:t>2022</w:t>
      </w:r>
      <w:r w:rsidRPr="00CA04EA">
        <w:rPr>
          <w:lang w:val="es-ES"/>
        </w:rPr>
        <w:t xml:space="preserve"> y enlistados en el Anexo II, mediante el análisis de los indicadores de resultados, de los indicadores de servicios y gestión, así como de los hallazgos relevantes derivados de evaluaciones previas (en caso de aplicar) y otros documentos del programa</w:t>
      </w:r>
      <w:r>
        <w:rPr>
          <w:lang w:val="es-ES"/>
        </w:rPr>
        <w:t>;</w:t>
      </w:r>
    </w:p>
    <w:p w14:paraId="3299C61D" w14:textId="6B385F0E" w:rsidR="00ED01D0" w:rsidRPr="00CA04EA" w:rsidRDefault="00ED01D0" w:rsidP="00ED01D0">
      <w:pPr>
        <w:pStyle w:val="Prrafodelista"/>
        <w:numPr>
          <w:ilvl w:val="0"/>
          <w:numId w:val="1"/>
        </w:numPr>
        <w:spacing w:line="360" w:lineRule="auto"/>
        <w:ind w:left="709"/>
        <w:rPr>
          <w:lang w:val="es-ES"/>
        </w:rPr>
      </w:pPr>
      <w:r w:rsidRPr="00CA04EA">
        <w:rPr>
          <w:lang w:val="es-ES"/>
        </w:rPr>
        <w:t xml:space="preserve">Analizar el avance de las metas de los indicadores de la Matriz de Indicadores para Resultados (MIR) en el ejercicio fiscal </w:t>
      </w:r>
      <w:r w:rsidR="00FA3545">
        <w:rPr>
          <w:lang w:val="es-ES"/>
        </w:rPr>
        <w:t>2022</w:t>
      </w:r>
      <w:r w:rsidRPr="00CA04EA">
        <w:rPr>
          <w:lang w:val="es-ES"/>
        </w:rPr>
        <w:t>, respecto de años anteriores y el avance en relación con las metas establecidas</w:t>
      </w:r>
      <w:r>
        <w:rPr>
          <w:lang w:val="es-ES"/>
        </w:rPr>
        <w:t>;</w:t>
      </w:r>
    </w:p>
    <w:p w14:paraId="5052167C" w14:textId="77777777" w:rsidR="00ED01D0" w:rsidRPr="00CA04EA" w:rsidRDefault="00ED01D0" w:rsidP="00ED01D0">
      <w:pPr>
        <w:pStyle w:val="Prrafodelista"/>
        <w:numPr>
          <w:ilvl w:val="0"/>
          <w:numId w:val="1"/>
        </w:numPr>
        <w:spacing w:line="360" w:lineRule="auto"/>
        <w:ind w:left="709"/>
        <w:rPr>
          <w:lang w:val="es-ES"/>
        </w:rPr>
      </w:pPr>
      <w:r w:rsidRPr="00CA04EA">
        <w:rPr>
          <w:lang w:val="es-ES"/>
        </w:rPr>
        <w:t>Identificar los principales aspectos susceptibles de mejora del programa</w:t>
      </w:r>
      <w:r>
        <w:rPr>
          <w:lang w:val="es-ES"/>
        </w:rPr>
        <w:t>;</w:t>
      </w:r>
    </w:p>
    <w:p w14:paraId="7835659D" w14:textId="77777777" w:rsidR="00ED01D0" w:rsidRPr="00CA04EA" w:rsidRDefault="00ED01D0" w:rsidP="00ED01D0">
      <w:pPr>
        <w:pStyle w:val="Prrafodelista"/>
        <w:numPr>
          <w:ilvl w:val="0"/>
          <w:numId w:val="1"/>
        </w:numPr>
        <w:spacing w:line="360" w:lineRule="auto"/>
        <w:ind w:left="709"/>
        <w:rPr>
          <w:lang w:val="es-ES"/>
        </w:rPr>
      </w:pPr>
      <w:r w:rsidRPr="00CA04EA">
        <w:rPr>
          <w:lang w:val="es-ES"/>
        </w:rPr>
        <w:t>Analizar la evolución de la cobertura y el presupuesto del programa</w:t>
      </w:r>
      <w:r>
        <w:rPr>
          <w:lang w:val="es-ES"/>
        </w:rPr>
        <w:t>;</w:t>
      </w:r>
    </w:p>
    <w:p w14:paraId="33883EAF" w14:textId="77777777" w:rsidR="00ED01D0" w:rsidRPr="00CA04EA" w:rsidRDefault="00ED01D0" w:rsidP="00ED01D0">
      <w:pPr>
        <w:pStyle w:val="Prrafodelista"/>
        <w:numPr>
          <w:ilvl w:val="0"/>
          <w:numId w:val="1"/>
        </w:numPr>
        <w:spacing w:line="360" w:lineRule="auto"/>
        <w:ind w:left="709"/>
        <w:rPr>
          <w:lang w:val="es-ES"/>
        </w:rPr>
      </w:pPr>
      <w:r w:rsidRPr="00CA04EA">
        <w:rPr>
          <w:lang w:val="es-ES"/>
        </w:rPr>
        <w:t>Identificar las fortalezas, los retos y las recomendaciones del programa</w:t>
      </w:r>
      <w:r>
        <w:rPr>
          <w:lang w:val="es-ES"/>
        </w:rPr>
        <w:t>;</w:t>
      </w:r>
    </w:p>
    <w:p w14:paraId="0CD982CA" w14:textId="77777777" w:rsidR="00ED01D0" w:rsidRPr="00CA04EA" w:rsidRDefault="00ED01D0" w:rsidP="00ED01D0">
      <w:pPr>
        <w:pStyle w:val="Prrafodelista"/>
        <w:numPr>
          <w:ilvl w:val="0"/>
          <w:numId w:val="1"/>
        </w:numPr>
        <w:spacing w:line="360" w:lineRule="auto"/>
        <w:ind w:left="709"/>
        <w:rPr>
          <w:lang w:val="es-ES"/>
        </w:rPr>
      </w:pPr>
      <w:r w:rsidRPr="00CA04EA">
        <w:rPr>
          <w:lang w:val="es-ES"/>
        </w:rPr>
        <w:t>Contar con una Evaluación Integral del Desempeño de los temas de política pública, con una breve relatoría y una matriz de monitoreo y evaluación por programa que valore su desempeño en distintas áreas.</w:t>
      </w:r>
    </w:p>
    <w:p w14:paraId="0F7B303D" w14:textId="77777777" w:rsidR="00ED01D0" w:rsidRPr="00CA04EA" w:rsidRDefault="00ED01D0" w:rsidP="00ED01D0">
      <w:pPr>
        <w:spacing w:after="0" w:line="240" w:lineRule="auto"/>
        <w:jc w:val="left"/>
        <w:rPr>
          <w:lang w:val="es-ES"/>
        </w:rPr>
      </w:pPr>
    </w:p>
    <w:bookmarkStart w:id="34" w:name="_Toc85630264"/>
    <w:bookmarkStart w:id="35" w:name="_Toc85630294"/>
    <w:bookmarkStart w:id="36" w:name="_Toc85707983"/>
    <w:bookmarkStart w:id="37" w:name="_Toc85708359"/>
    <w:bookmarkStart w:id="38" w:name="_Toc85711233"/>
    <w:bookmarkStart w:id="39" w:name="_Toc85718806"/>
    <w:bookmarkStart w:id="40" w:name="_Toc85718839"/>
    <w:bookmarkStart w:id="41" w:name="_Toc85719134"/>
    <w:bookmarkStart w:id="42" w:name="_Toc85798216"/>
    <w:bookmarkStart w:id="43" w:name="_Toc85798265"/>
    <w:bookmarkStart w:id="44" w:name="_Toc85799179"/>
    <w:bookmarkStart w:id="45" w:name="_Toc85801016"/>
    <w:bookmarkStart w:id="46" w:name="_Toc86164282"/>
    <w:bookmarkStart w:id="47" w:name="_Toc86164903"/>
    <w:bookmarkStart w:id="48" w:name="_Toc86169289"/>
    <w:bookmarkStart w:id="49" w:name="_Toc86311652"/>
    <w:bookmarkStart w:id="50" w:name="_Toc94870516"/>
    <w:p w14:paraId="03F65820" w14:textId="77777777" w:rsidR="00ED01D0" w:rsidRPr="00CA04EA" w:rsidRDefault="00ED01D0" w:rsidP="00ED01D0">
      <w:r w:rsidRPr="00CA04EA">
        <w:rPr>
          <w:noProof/>
          <w:lang w:eastAsia="es-MX"/>
        </w:rPr>
        <mc:AlternateContent>
          <mc:Choice Requires="wps">
            <w:drawing>
              <wp:inline distT="0" distB="0" distL="0" distR="0" wp14:anchorId="1AF5D7D4" wp14:editId="1CF54093">
                <wp:extent cx="5610225" cy="360000"/>
                <wp:effectExtent l="0" t="0" r="9525" b="2540"/>
                <wp:docPr id="50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2657AAE8" w14:textId="77777777" w:rsidR="000D6110" w:rsidRPr="009A0B69" w:rsidRDefault="000D6110" w:rsidP="00ED01D0">
                            <w:pPr>
                              <w:pStyle w:val="Ttulo1"/>
                              <w:jc w:val="left"/>
                              <w:rPr>
                                <w:rFonts w:cs="Times New Roman"/>
                                <w:szCs w:val="22"/>
                              </w:rPr>
                            </w:pPr>
                            <w:bookmarkStart w:id="51" w:name="_Toc165546077"/>
                            <w:r>
                              <w:rPr>
                                <w:rFonts w:cs="Times New Roman"/>
                                <w:szCs w:val="22"/>
                              </w:rPr>
                              <w:t>Esquema de la Evaluación de Desempeño</w:t>
                            </w:r>
                            <w:bookmarkEnd w:id="51"/>
                          </w:p>
                        </w:txbxContent>
                      </wps:txbx>
                      <wps:bodyPr rot="0" vert="horz" wrap="square" lIns="91440" tIns="45720" rIns="91440" bIns="45720" anchor="ctr" anchorCtr="0">
                        <a:noAutofit/>
                      </wps:bodyPr>
                    </wps:wsp>
                  </a:graphicData>
                </a:graphic>
              </wp:inline>
            </w:drawing>
          </mc:Choice>
          <mc:Fallback>
            <w:pict>
              <v:shape w14:anchorId="1AF5D7D4" id="_x0000_s1030"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" fillcolor="white [3212]" stroked="f">
                <v:fill color2="#7f7f7f [1612]" rotate="t" angle="90" colors="0 white;12452f white;36045f #d9d9d9;51773f #a6a6a6" focus="100%" type="gradient"/>
                <v:textbox>
                  <w:txbxContent>
                    <w:p w14:paraId="2657AAE8" w14:textId="77777777" w:rsidR="000D6110" w:rsidRPr="009A0B69" w:rsidRDefault="000D6110" w:rsidP="00ED01D0">
                      <w:pPr>
                        <w:pStyle w:val="Ttulo1"/>
                        <w:jc w:val="left"/>
                        <w:rPr>
                          <w:rFonts w:cs="Times New Roman"/>
                          <w:szCs w:val="22"/>
                        </w:rPr>
                      </w:pPr>
                      <w:bookmarkStart w:id="54" w:name="_Toc165546077"/>
                      <w:r>
                        <w:rPr>
                          <w:rFonts w:cs="Times New Roman"/>
                          <w:szCs w:val="22"/>
                        </w:rPr>
                        <w:t>Esquema de la Evaluación de Desempeño</w:t>
                      </w:r>
                      <w:bookmarkEnd w:id="54"/>
                    </w:p>
                  </w:txbxContent>
                </v:textbox>
                <w10:anchorlock/>
              </v:shape>
            </w:pict>
          </mc:Fallback>
        </mc:AlternateContent>
      </w:r>
    </w:p>
    <w:p w14:paraId="1C9F6D70" w14:textId="77777777" w:rsidR="00ED01D0" w:rsidRPr="00CA04EA" w:rsidRDefault="00ED01D0" w:rsidP="00ED01D0">
      <w:pPr>
        <w:pStyle w:val="Ttulo2"/>
        <w:numPr>
          <w:ilvl w:val="0"/>
          <w:numId w:val="9"/>
        </w:numPr>
      </w:pPr>
      <w:bookmarkStart w:id="52" w:name="_Toc165546078"/>
      <w:bookmarkStart w:id="53" w:name="_Toc85630265"/>
      <w:bookmarkStart w:id="54" w:name="_Toc85630295"/>
      <w:bookmarkStart w:id="55" w:name="_Toc85707984"/>
      <w:bookmarkStart w:id="56" w:name="_Toc85708360"/>
      <w:bookmarkStart w:id="57" w:name="_Toc85711234"/>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r w:rsidRPr="00CA04EA">
        <w:t>Contenido General</w:t>
      </w:r>
      <w:bookmarkEnd w:id="52"/>
    </w:p>
    <w:bookmarkEnd w:id="53"/>
    <w:bookmarkEnd w:id="54"/>
    <w:bookmarkEnd w:id="55"/>
    <w:bookmarkEnd w:id="56"/>
    <w:bookmarkEnd w:id="57"/>
    <w:p w14:paraId="2B3622CD" w14:textId="77777777" w:rsidR="00ED01D0" w:rsidRPr="00CA04EA" w:rsidRDefault="00ED01D0" w:rsidP="00ED01D0">
      <w:pPr>
        <w:rPr>
          <w:lang w:val="es-ES"/>
        </w:rPr>
      </w:pPr>
      <w:r w:rsidRPr="00CA04EA">
        <w:rPr>
          <w:lang w:val="es-ES"/>
        </w:rPr>
        <w:t>La Evaluación Específica de Desempeño (EED) de</w:t>
      </w:r>
      <w:r>
        <w:rPr>
          <w:lang w:val="es-ES"/>
        </w:rPr>
        <w:t>l</w:t>
      </w:r>
      <w:r w:rsidRPr="00CA04EA">
        <w:rPr>
          <w:lang w:val="es-ES"/>
        </w:rPr>
        <w:t xml:space="preserve"> programa enlistado en el Anexo II se debe realizar mediante trabajo de gabinete y únicamente con base en la información proporcionada (la información entregada se considera validada, tanto en su contenido y calidad) por las unidades responsables de los programas y </w:t>
      </w:r>
      <w:r>
        <w:rPr>
          <w:lang w:val="es-ES"/>
        </w:rPr>
        <w:t>la instancia</w:t>
      </w:r>
      <w:r w:rsidRPr="00CA04EA">
        <w:rPr>
          <w:lang w:val="es-ES"/>
        </w:rPr>
        <w:t xml:space="preserve"> evaluadora. </w:t>
      </w:r>
    </w:p>
    <w:p w14:paraId="56E1E664" w14:textId="77777777" w:rsidR="00ED01D0" w:rsidRPr="00CA04EA" w:rsidRDefault="00ED01D0" w:rsidP="00ED01D0">
      <w:pPr>
        <w:rPr>
          <w:lang w:val="es-ES"/>
        </w:rPr>
      </w:pPr>
      <w:r w:rsidRPr="00CA04EA">
        <w:rPr>
          <w:lang w:val="es-ES"/>
        </w:rPr>
        <w:t>Con el objetivo de contribuir a la toma de decisiones, la evaluación se divide en cinco temas:</w:t>
      </w:r>
    </w:p>
    <w:p w14:paraId="335074F4" w14:textId="77777777" w:rsidR="00ED01D0" w:rsidRPr="00CA04EA" w:rsidRDefault="00ED01D0" w:rsidP="00ED01D0">
      <w:pPr>
        <w:pStyle w:val="Ttulo3"/>
        <w:numPr>
          <w:ilvl w:val="0"/>
          <w:numId w:val="14"/>
        </w:numPr>
      </w:pPr>
      <w:bookmarkStart w:id="58" w:name="_Toc85630266"/>
      <w:bookmarkStart w:id="59" w:name="_Toc85630296"/>
      <w:bookmarkStart w:id="60" w:name="_Toc85707985"/>
      <w:bookmarkStart w:id="61" w:name="_Toc85708361"/>
      <w:bookmarkStart w:id="62" w:name="_Toc85711235"/>
      <w:r w:rsidRPr="00CA04EA">
        <w:lastRenderedPageBreak/>
        <w:t>Resultados finales del programa</w:t>
      </w:r>
      <w:r>
        <w:t>:</w:t>
      </w:r>
    </w:p>
    <w:bookmarkEnd w:id="58"/>
    <w:bookmarkEnd w:id="59"/>
    <w:bookmarkEnd w:id="60"/>
    <w:bookmarkEnd w:id="61"/>
    <w:bookmarkEnd w:id="62"/>
    <w:p w14:paraId="30A37A53" w14:textId="7497583B" w:rsidR="00ED01D0" w:rsidRPr="00CA04EA" w:rsidRDefault="00ED01D0" w:rsidP="00ED01D0">
      <w:pPr>
        <w:rPr>
          <w:lang w:val="es-ES"/>
        </w:rPr>
      </w:pPr>
      <w:r w:rsidRPr="00CA04EA">
        <w:rPr>
          <w:lang w:val="es-ES"/>
        </w:rPr>
        <w:t xml:space="preserve">La valoración sobre resultados finales debe contener: los valores del avance realizado en el ejercicio fiscal </w:t>
      </w:r>
      <w:r w:rsidR="00FA3545">
        <w:rPr>
          <w:lang w:val="es-ES"/>
        </w:rPr>
        <w:t>2022</w:t>
      </w:r>
      <w:r w:rsidRPr="00CA04EA">
        <w:rPr>
          <w:lang w:val="es-ES"/>
        </w:rPr>
        <w:t xml:space="preserve"> de los indicadores de Fin y Propósito de la MIR del programa; para lo cual, se deben seleccionar un máximo de cinco indicadores de resultados que expliquen mejor el nivel de objetivos del programa, considerando los criterios establecidos en el </w:t>
      </w:r>
      <w:r w:rsidRPr="00AF6EF9">
        <w:rPr>
          <w:lang w:val="es-ES"/>
        </w:rPr>
        <w:t>Anexo I</w:t>
      </w:r>
      <w:r>
        <w:rPr>
          <w:lang w:val="es-ES"/>
        </w:rPr>
        <w:t>V</w:t>
      </w:r>
      <w:r w:rsidRPr="00CA04EA">
        <w:rPr>
          <w:lang w:val="es-ES"/>
        </w:rPr>
        <w:t>. Además, se debe realizar un análisis del avance que han tenido los indicadores de la MIR, considerando los valores de años anteriores y sus metas.</w:t>
      </w:r>
    </w:p>
    <w:p w14:paraId="0A989926" w14:textId="77777777" w:rsidR="00ED01D0" w:rsidRPr="00CA04EA" w:rsidRDefault="00ED01D0" w:rsidP="00ED01D0">
      <w:pPr>
        <w:pStyle w:val="Ttulo3"/>
        <w:numPr>
          <w:ilvl w:val="0"/>
          <w:numId w:val="14"/>
        </w:numPr>
      </w:pPr>
      <w:r w:rsidRPr="00CA04EA">
        <w:t>Productos</w:t>
      </w:r>
      <w:r>
        <w:t>:</w:t>
      </w:r>
    </w:p>
    <w:p w14:paraId="1B37F5DD" w14:textId="77777777" w:rsidR="00ED01D0" w:rsidRPr="00CA04EA" w:rsidRDefault="00ED01D0" w:rsidP="00ED01D0">
      <w:pPr>
        <w:rPr>
          <w:lang w:val="es-ES"/>
        </w:rPr>
      </w:pPr>
      <w:r w:rsidRPr="00CA04EA">
        <w:rPr>
          <w:lang w:val="es-ES"/>
        </w:rPr>
        <w:t>La valoración sobre los bienes y servicios que otorga cada programa se debe realizar con base en selección de máximo cinco indicadores de Componentes de la MIR, considerando los criterios del Anexo IV.</w:t>
      </w:r>
    </w:p>
    <w:p w14:paraId="4CDFD575" w14:textId="77777777" w:rsidR="00ED01D0" w:rsidRPr="00CA04EA" w:rsidRDefault="00ED01D0" w:rsidP="00ED01D0">
      <w:pPr>
        <w:pStyle w:val="Ttulo3"/>
        <w:numPr>
          <w:ilvl w:val="0"/>
          <w:numId w:val="14"/>
        </w:numPr>
      </w:pPr>
      <w:r w:rsidRPr="00CA04EA">
        <w:t>Identificar Indicador Sectorial</w:t>
      </w:r>
      <w:r>
        <w:t>:</w:t>
      </w:r>
    </w:p>
    <w:p w14:paraId="420CCFDB" w14:textId="77777777" w:rsidR="00ED01D0" w:rsidRPr="00CA04EA" w:rsidRDefault="00ED01D0" w:rsidP="00ED01D0">
      <w:pPr>
        <w:rPr>
          <w:lang w:val="es-ES"/>
        </w:rPr>
      </w:pPr>
      <w:r w:rsidRPr="00CA04EA">
        <w:rPr>
          <w:lang w:val="es-ES"/>
        </w:rPr>
        <w:t>Se seleccionará el indicador del programa sectorial al que se encuentra vinculado y al que contribuye con el logro de sus objetivos; se deben incluir los datos del indicador sectorial y la meta del mismo.</w:t>
      </w:r>
    </w:p>
    <w:p w14:paraId="008EE30C" w14:textId="77777777" w:rsidR="00ED01D0" w:rsidRPr="00CA04EA" w:rsidRDefault="00ED01D0" w:rsidP="00ED01D0">
      <w:pPr>
        <w:pStyle w:val="Ttulo3"/>
        <w:numPr>
          <w:ilvl w:val="0"/>
          <w:numId w:val="14"/>
        </w:numPr>
      </w:pPr>
      <w:r w:rsidRPr="00CA04EA">
        <w:t>Seguimiento a los aspectos susceptibles de mejora</w:t>
      </w:r>
      <w:r>
        <w:t>:</w:t>
      </w:r>
    </w:p>
    <w:p w14:paraId="04A8F8B6" w14:textId="77777777" w:rsidR="00ED01D0" w:rsidRPr="00CA04EA" w:rsidRDefault="00ED01D0" w:rsidP="00ED01D0">
      <w:pPr>
        <w:rPr>
          <w:lang w:val="es-ES"/>
        </w:rPr>
      </w:pPr>
      <w:r w:rsidRPr="00CA04EA">
        <w:rPr>
          <w:lang w:val="es-ES"/>
        </w:rPr>
        <w:t>Se deben reportar los aspectos susceptibles de mejora por cada programa con base en sus documentos de trabajo y/o en su documento de posición institucional del Mecanismo para el Seguimiento a los Aspectos Susceptibles de Mejora derivados de Evaluaciones a los Programas Presupuestarios. De igual manera, se deben incluir las acciones emprendidas por los programas y su avance reportado.</w:t>
      </w:r>
    </w:p>
    <w:p w14:paraId="615A1E2E" w14:textId="77777777" w:rsidR="00ED01D0" w:rsidRPr="00CA04EA" w:rsidRDefault="00ED01D0" w:rsidP="00ED01D0">
      <w:pPr>
        <w:pStyle w:val="Ttulo3"/>
        <w:numPr>
          <w:ilvl w:val="0"/>
          <w:numId w:val="14"/>
        </w:numPr>
      </w:pPr>
      <w:r w:rsidRPr="00CA04EA">
        <w:t xml:space="preserve">Cobertura del programa: </w:t>
      </w:r>
    </w:p>
    <w:p w14:paraId="5944BBA9" w14:textId="77777777" w:rsidR="00ED01D0" w:rsidRPr="00CA04EA" w:rsidRDefault="00ED01D0" w:rsidP="00ED01D0">
      <w:pPr>
        <w:rPr>
          <w:lang w:val="es-ES"/>
        </w:rPr>
      </w:pPr>
      <w:r w:rsidRPr="00CA04EA">
        <w:rPr>
          <w:lang w:val="es-ES"/>
        </w:rPr>
        <w:t>El análisis y la valoración de la cobertura se deben realizar con base en la cobertura del programa.</w:t>
      </w:r>
    </w:p>
    <w:p w14:paraId="3CE02108" w14:textId="77777777" w:rsidR="00ED01D0" w:rsidRDefault="00ED01D0" w:rsidP="00ED01D0">
      <w:r>
        <w:t>De acuerdo con</w:t>
      </w:r>
      <w:r w:rsidRPr="00CA04EA">
        <w:t xml:space="preserve"> la información de cada tema, se debe elaborar una valoración global del desempeño del programa en el ejercicio fiscal (</w:t>
      </w:r>
      <w:r w:rsidRPr="00CA04EA">
        <w:rPr>
          <w:i/>
        </w:rPr>
        <w:t>ejercicio fiscal a evaluar</w:t>
      </w:r>
      <w:r w:rsidRPr="00CA04EA">
        <w:t xml:space="preserve">), resaltando sus principales resultados, fortalezas y retos, </w:t>
      </w:r>
      <w:r>
        <w:t xml:space="preserve">así como las recomendaciones de </w:t>
      </w:r>
      <w:r>
        <w:rPr>
          <w:rFonts w:eastAsia="Times New Roman" w:cs="Arial"/>
          <w:szCs w:val="20"/>
          <w:lang w:eastAsia="es-MX"/>
        </w:rPr>
        <w:t xml:space="preserve">la </w:t>
      </w:r>
      <w:r>
        <w:t>instancia</w:t>
      </w:r>
      <w:r w:rsidRPr="00CA04EA">
        <w:t xml:space="preserve"> evaluadora.</w:t>
      </w:r>
    </w:p>
    <w:p w14:paraId="0261C5F6" w14:textId="77777777" w:rsidR="007A6C4F" w:rsidRDefault="007A6C4F">
      <w:pPr>
        <w:spacing w:line="276" w:lineRule="auto"/>
        <w:jc w:val="left"/>
        <w:rPr>
          <w:rFonts w:eastAsiaTheme="majorEastAsia" w:cstheme="majorBidi"/>
          <w:b/>
          <w:bCs/>
          <w:smallCaps/>
          <w:color w:val="595959" w:themeColor="text1" w:themeTint="A6"/>
          <w:sz w:val="22"/>
          <w:szCs w:val="26"/>
        </w:rPr>
      </w:pPr>
      <w:bookmarkStart w:id="63" w:name="_Toc85630271"/>
      <w:bookmarkStart w:id="64" w:name="_Toc85630301"/>
      <w:bookmarkStart w:id="65" w:name="_Toc85707990"/>
      <w:bookmarkStart w:id="66" w:name="_Toc85708366"/>
      <w:bookmarkStart w:id="67" w:name="_Toc85711240"/>
      <w:r>
        <w:br w:type="page"/>
      </w:r>
    </w:p>
    <w:p w14:paraId="65017CFC" w14:textId="52F0FE8A" w:rsidR="00ED01D0" w:rsidRPr="00CA04EA" w:rsidRDefault="00ED01D0" w:rsidP="00ED01D0">
      <w:pPr>
        <w:pStyle w:val="Ttulo2"/>
        <w:numPr>
          <w:ilvl w:val="0"/>
          <w:numId w:val="9"/>
        </w:numPr>
      </w:pPr>
      <w:bookmarkStart w:id="68" w:name="_Toc165546079"/>
      <w:r w:rsidRPr="00CA04EA">
        <w:lastRenderedPageBreak/>
        <w:t>Contenido Específico</w:t>
      </w:r>
      <w:bookmarkEnd w:id="68"/>
    </w:p>
    <w:bookmarkEnd w:id="63"/>
    <w:bookmarkEnd w:id="64"/>
    <w:bookmarkEnd w:id="65"/>
    <w:bookmarkEnd w:id="66"/>
    <w:bookmarkEnd w:id="67"/>
    <w:p w14:paraId="0524B5D4" w14:textId="77777777" w:rsidR="00ED01D0" w:rsidRPr="00CA04EA" w:rsidRDefault="00ED01D0" w:rsidP="00ED01D0">
      <w:pPr>
        <w:rPr>
          <w:rFonts w:cstheme="minorHAnsi"/>
          <w:lang w:val="es-ES"/>
        </w:rPr>
      </w:pPr>
      <w:r w:rsidRPr="00CA04EA">
        <w:rPr>
          <w:rFonts w:cstheme="minorHAnsi"/>
          <w:lang w:val="es-ES"/>
        </w:rPr>
        <w:t xml:space="preserve">La evaluación debe integrar los siguientes apartados principales para </w:t>
      </w:r>
      <w:r>
        <w:rPr>
          <w:rFonts w:cstheme="minorHAnsi"/>
          <w:lang w:val="es-ES"/>
        </w:rPr>
        <w:t>el</w:t>
      </w:r>
      <w:r w:rsidRPr="00CA04EA">
        <w:rPr>
          <w:rFonts w:cstheme="minorHAnsi"/>
          <w:lang w:val="es-ES"/>
        </w:rPr>
        <w:t xml:space="preserve"> programa enlistado en el Anexo II:</w:t>
      </w:r>
    </w:p>
    <w:p w14:paraId="6C60372B" w14:textId="77777777" w:rsidR="00ED01D0" w:rsidRPr="00CA04EA" w:rsidRDefault="00ED01D0" w:rsidP="00ED01D0">
      <w:pPr>
        <w:pStyle w:val="Prrafodelista"/>
        <w:numPr>
          <w:ilvl w:val="0"/>
          <w:numId w:val="2"/>
        </w:numPr>
        <w:spacing w:line="360" w:lineRule="auto"/>
        <w:rPr>
          <w:rFonts w:cstheme="minorHAnsi"/>
        </w:rPr>
      </w:pPr>
      <w:r w:rsidRPr="00CA04EA">
        <w:rPr>
          <w:rFonts w:cstheme="minorHAnsi"/>
        </w:rPr>
        <w:t>Datos Generales</w:t>
      </w:r>
    </w:p>
    <w:p w14:paraId="42314C74" w14:textId="77777777" w:rsidR="00ED01D0" w:rsidRPr="00CA04EA" w:rsidRDefault="00ED01D0" w:rsidP="00ED01D0">
      <w:pPr>
        <w:pStyle w:val="Prrafodelista"/>
        <w:numPr>
          <w:ilvl w:val="0"/>
          <w:numId w:val="2"/>
        </w:numPr>
        <w:spacing w:line="360" w:lineRule="auto"/>
        <w:rPr>
          <w:rFonts w:cstheme="minorHAnsi"/>
        </w:rPr>
      </w:pPr>
      <w:r w:rsidRPr="00CA04EA">
        <w:rPr>
          <w:rFonts w:cstheme="minorHAnsi"/>
        </w:rPr>
        <w:t>Resultados / Productos</w:t>
      </w:r>
    </w:p>
    <w:p w14:paraId="784EE444" w14:textId="77777777" w:rsidR="00ED01D0" w:rsidRPr="00CA04EA" w:rsidRDefault="00ED01D0" w:rsidP="00ED01D0">
      <w:pPr>
        <w:pStyle w:val="Prrafodelista"/>
        <w:numPr>
          <w:ilvl w:val="0"/>
          <w:numId w:val="2"/>
        </w:numPr>
        <w:spacing w:line="360" w:lineRule="auto"/>
        <w:rPr>
          <w:rFonts w:cstheme="minorHAnsi"/>
        </w:rPr>
      </w:pPr>
      <w:r w:rsidRPr="00CA04EA">
        <w:rPr>
          <w:rFonts w:cstheme="minorHAnsi"/>
        </w:rPr>
        <w:t>Cobertura</w:t>
      </w:r>
    </w:p>
    <w:p w14:paraId="0597F4A6" w14:textId="77777777" w:rsidR="00ED01D0" w:rsidRPr="00CA04EA" w:rsidRDefault="00ED01D0" w:rsidP="00ED01D0">
      <w:pPr>
        <w:pStyle w:val="Prrafodelista"/>
        <w:numPr>
          <w:ilvl w:val="0"/>
          <w:numId w:val="2"/>
        </w:numPr>
        <w:spacing w:line="360" w:lineRule="auto"/>
        <w:rPr>
          <w:rFonts w:cstheme="minorHAnsi"/>
        </w:rPr>
      </w:pPr>
      <w:r w:rsidRPr="00CA04EA">
        <w:rPr>
          <w:rFonts w:cstheme="minorHAnsi"/>
        </w:rPr>
        <w:t>Seguimiento a Aspectos Susceptibles de Mejora</w:t>
      </w:r>
    </w:p>
    <w:p w14:paraId="3191462B" w14:textId="77777777" w:rsidR="00ED01D0" w:rsidRPr="00CA04EA" w:rsidRDefault="00ED01D0" w:rsidP="00ED01D0">
      <w:pPr>
        <w:pStyle w:val="Prrafodelista"/>
        <w:numPr>
          <w:ilvl w:val="0"/>
          <w:numId w:val="2"/>
        </w:numPr>
        <w:spacing w:line="360" w:lineRule="auto"/>
        <w:rPr>
          <w:rFonts w:cstheme="minorHAnsi"/>
        </w:rPr>
      </w:pPr>
      <w:r w:rsidRPr="00CA04EA">
        <w:rPr>
          <w:rFonts w:cstheme="minorHAnsi"/>
        </w:rPr>
        <w:t>Conclusiones de la Evaluación</w:t>
      </w:r>
    </w:p>
    <w:p w14:paraId="2D3DAC80" w14:textId="77777777" w:rsidR="00ED01D0" w:rsidRPr="00CA04EA" w:rsidRDefault="00ED01D0" w:rsidP="00ED01D0">
      <w:pPr>
        <w:pStyle w:val="Prrafodelista"/>
        <w:numPr>
          <w:ilvl w:val="0"/>
          <w:numId w:val="2"/>
        </w:numPr>
        <w:spacing w:line="360" w:lineRule="auto"/>
        <w:rPr>
          <w:rFonts w:cstheme="minorHAnsi"/>
        </w:rPr>
      </w:pPr>
      <w:r w:rsidRPr="00CA04EA">
        <w:rPr>
          <w:rFonts w:cstheme="minorHAnsi"/>
        </w:rPr>
        <w:t>Datos del proveedor adjudicado</w:t>
      </w:r>
    </w:p>
    <w:p w14:paraId="350F8CF1" w14:textId="77777777" w:rsidR="00FA3545" w:rsidRDefault="00FA3545">
      <w:pPr>
        <w:spacing w:line="276" w:lineRule="auto"/>
        <w:jc w:val="left"/>
        <w:rPr>
          <w:rFonts w:eastAsiaTheme="majorEastAsia" w:cstheme="majorBidi"/>
          <w:b/>
          <w:bCs/>
          <w:color w:val="404040" w:themeColor="text1" w:themeTint="BF"/>
        </w:rPr>
      </w:pPr>
      <w:r>
        <w:br w:type="page"/>
      </w:r>
    </w:p>
    <w:p w14:paraId="13F4BE38" w14:textId="0A9BFAD6" w:rsidR="00936F95" w:rsidRPr="009A0B69" w:rsidRDefault="00936F95" w:rsidP="00FA3545">
      <w:pPr>
        <w:pStyle w:val="Ttulo3"/>
        <w:numPr>
          <w:ilvl w:val="0"/>
          <w:numId w:val="22"/>
        </w:numPr>
      </w:pPr>
      <w:r w:rsidRPr="009A0B69">
        <w:lastRenderedPageBreak/>
        <w:t>Antecedentes</w:t>
      </w:r>
      <w:r w:rsidR="000345B2">
        <w:t xml:space="preserve"> y datos generales</w:t>
      </w:r>
    </w:p>
    <w:p w14:paraId="3586C849" w14:textId="65A23C49" w:rsidR="00FA3545" w:rsidRDefault="00FA3545" w:rsidP="00FA3545">
      <w:r w:rsidRPr="00FA3545">
        <w:t xml:space="preserve">El programa E115 Atención a personas con Discapacidad busca generar las condiciones que permitan atender a personas con discapacidad mediante el acceso a los servicios de rehabilitación a usuarios, dentro de los servicios de atención se busca acaparar a personas con discapacidad motora, visual, auditiva, de lenguaje, intelectual y/o mixta en el estado de Sinaloa. Lo anterior, con objeto de contribuir a que las personas con Discapacidad cuenten con medios para inclusión social. </w:t>
      </w:r>
    </w:p>
    <w:p w14:paraId="1BEF9C48" w14:textId="7BEC56F7" w:rsidR="009D6DB9" w:rsidRDefault="009D6DB9" w:rsidP="00FA3545">
      <w:r w:rsidRPr="009D6DB9">
        <w:t>A su vez, con las atenciones que este programa ofrece, se busca contribuir con acciones y programas para garantizar la inclusión de personas de algún tipo de discapacidad, para ello; nuestra infraestructura física, instalaciones, mobiliario y equipamiento cuenta con los requerimientos y especificaciones suficientes para ofrecer a los usuarios calidad, seguridad y eficiencia; logrando de esta manera una política de calidad que guía en el trabajo diario y nos orienta dar el mejor esfuerzo siempre en beneficio de ellos. Por su parte, como estrategias de operación, se tiene brindan una atención integral, partiendo de una mejora en la infraestructura en materia de rehabilitación física, coordinar esfuerzos con instituciones educativas y dar acceso a población con discapacidad para que reciba formación técnica, así como ampliar la concientización del sector empresarial y lograr un mayor número de espacios de trabajo que fortalezcan la inclusión laboral de personas con discapacidad.</w:t>
      </w:r>
    </w:p>
    <w:p w14:paraId="025FA5CC" w14:textId="15663A04" w:rsidR="00FA3545" w:rsidRDefault="00FA3545" w:rsidP="00DE5EF8">
      <w:r>
        <w:t>Dicho</w:t>
      </w:r>
      <w:r w:rsidRPr="00FA3545">
        <w:t xml:space="preserve"> programa </w:t>
      </w:r>
      <w:r>
        <w:t xml:space="preserve">se encuentra operando desde el ejercicio 2016 y </w:t>
      </w:r>
      <w:r w:rsidRPr="00FA3545">
        <w:t>es administrado por el Sistema para el Desarrollo Integral de la Familia del Estado de Sinaloa, en el que el área responsable de operarlo es la Dirección de R</w:t>
      </w:r>
      <w:r>
        <w:t>ehabilitación y Medicina Social.</w:t>
      </w:r>
      <w:r w:rsidR="00DE5EF8">
        <w:t xml:space="preserve"> </w:t>
      </w:r>
      <w:r w:rsidR="00DE5EF8" w:rsidRPr="00DE5EF8">
        <w:t>En lo que respec</w:t>
      </w:r>
      <w:r w:rsidR="00DE5EF8">
        <w:t>ta al factor presupuestal</w:t>
      </w:r>
      <w:r w:rsidR="00DE5EF8" w:rsidRPr="00DE5EF8">
        <w:t xml:space="preserve"> </w:t>
      </w:r>
      <w:r w:rsidR="00DE5EF8">
        <w:t>se ha incrementado,</w:t>
      </w:r>
      <w:r w:rsidR="00DE5EF8" w:rsidRPr="00DE5EF8">
        <w:t xml:space="preserve"> tomando como referencia el ejercicio fiscal </w:t>
      </w:r>
      <w:r w:rsidR="00DE5EF8">
        <w:t>2021, se</w:t>
      </w:r>
      <w:r w:rsidR="00DE5EF8" w:rsidRPr="00DE5EF8">
        <w:t xml:space="preserve"> tuvo un incremento de $353,360</w:t>
      </w:r>
      <w:r w:rsidR="004E6E32">
        <w:t>.00</w:t>
      </w:r>
      <w:r w:rsidR="00DE5EF8" w:rsidRPr="00DE5EF8">
        <w:t xml:space="preserve"> </w:t>
      </w:r>
      <w:r w:rsidR="00DE5EF8">
        <w:t>(</w:t>
      </w:r>
      <w:r w:rsidR="004E6E32">
        <w:t>t</w:t>
      </w:r>
      <w:r w:rsidR="004E6E32" w:rsidRPr="004E6E32">
        <w:t>rescientos cincuenta y tres mil trescientos sesenta</w:t>
      </w:r>
      <w:r w:rsidR="00DE5EF8">
        <w:t>)</w:t>
      </w:r>
      <w:r w:rsidR="00DE5EF8" w:rsidRPr="00DE5EF8">
        <w:t>, teniendo un presupuesto</w:t>
      </w:r>
      <w:r w:rsidR="00DE5EF8">
        <w:t xml:space="preserve"> ejercido</w:t>
      </w:r>
      <w:r w:rsidR="00DE5EF8" w:rsidRPr="00DE5EF8">
        <w:t xml:space="preserve"> en el ejercicio fiscal 2021 de $2,635,194.00 </w:t>
      </w:r>
      <w:r w:rsidR="00DE5EF8">
        <w:t>(</w:t>
      </w:r>
      <w:r w:rsidR="004E6E32">
        <w:t>d</w:t>
      </w:r>
      <w:r w:rsidR="004E6E32" w:rsidRPr="004E6E32">
        <w:t>os millones seiscientos treinta y cinco mil ciento noventa y cuatro</w:t>
      </w:r>
      <w:r w:rsidR="00DE5EF8">
        <w:t xml:space="preserve">) </w:t>
      </w:r>
      <w:r w:rsidR="00DE5EF8" w:rsidRPr="00DE5EF8">
        <w:t xml:space="preserve">y en el ejercicio fiscal 2022 de $2,988,554.00 </w:t>
      </w:r>
      <w:r w:rsidR="00DE5EF8">
        <w:t>(</w:t>
      </w:r>
      <w:r w:rsidR="004E6E32">
        <w:t>d</w:t>
      </w:r>
      <w:r w:rsidR="004E6E32" w:rsidRPr="004E6E32">
        <w:t>os millones novecientos ochenta y ocho mil quinientos cincuenta y cuatro</w:t>
      </w:r>
      <w:r w:rsidR="00DE5EF8">
        <w:t>)</w:t>
      </w:r>
      <w:r w:rsidR="00DE5EF8" w:rsidRPr="00DE5EF8">
        <w:t>.</w:t>
      </w:r>
    </w:p>
    <w:p w14:paraId="38A014A0" w14:textId="77777777" w:rsidR="009D6DB9" w:rsidRPr="001F07DA" w:rsidRDefault="009D6DB9" w:rsidP="009D6DB9">
      <w:pPr>
        <w:pStyle w:val="Prrafodelista"/>
        <w:numPr>
          <w:ilvl w:val="0"/>
          <w:numId w:val="20"/>
        </w:numPr>
        <w:spacing w:line="360" w:lineRule="auto"/>
        <w:ind w:left="357" w:hanging="357"/>
        <w:rPr>
          <w:rFonts w:cstheme="minorHAnsi"/>
          <w:b/>
          <w:lang w:val="es-ES"/>
        </w:rPr>
      </w:pPr>
      <w:r w:rsidRPr="001F07DA">
        <w:rPr>
          <w:rFonts w:cstheme="minorHAnsi"/>
          <w:b/>
          <w:lang w:val="es-ES"/>
        </w:rPr>
        <w:t>Alineación del programa a:</w:t>
      </w:r>
    </w:p>
    <w:p w14:paraId="70440BE6" w14:textId="2B2B5072" w:rsidR="009D6DB9" w:rsidRPr="00EF4C73" w:rsidRDefault="009D6DB9" w:rsidP="009D6DB9">
      <w:pPr>
        <w:pStyle w:val="Prrafodelista"/>
        <w:numPr>
          <w:ilvl w:val="0"/>
          <w:numId w:val="23"/>
        </w:numPr>
        <w:spacing w:line="360" w:lineRule="auto"/>
        <w:rPr>
          <w:rFonts w:cstheme="minorHAnsi"/>
          <w:lang w:val="es-ES"/>
        </w:rPr>
      </w:pPr>
      <w:r w:rsidRPr="001F07DA">
        <w:rPr>
          <w:rFonts w:cstheme="minorHAnsi"/>
          <w:b/>
          <w:lang w:val="es-ES"/>
        </w:rPr>
        <w:t>Plan Nacional de Desarrollo (PND) 2019 - 2024</w:t>
      </w:r>
      <w:r w:rsidRPr="00EE26F3">
        <w:rPr>
          <w:rFonts w:cstheme="minorHAnsi"/>
          <w:lang w:val="es-ES"/>
        </w:rPr>
        <w:t>:</w:t>
      </w:r>
      <w:r w:rsidRPr="006261AD">
        <w:rPr>
          <w:rFonts w:cstheme="minorHAnsi"/>
          <w:lang w:val="es-ES"/>
        </w:rPr>
        <w:t xml:space="preserve"> </w:t>
      </w:r>
      <w:r>
        <w:t>en su Eje General 2. Política Social: Objeti</w:t>
      </w:r>
      <w:r w:rsidR="009D4217">
        <w:t>vo Salud para toda la población, se establece que el gobierno federal impulsará una nueva vía hacia el desarrollo para el bienestar, una vía en la que la participación de la sociedad resulta indispensable y que puede definirse con este propósito: construiremos la modernidad desde abajo, entre todos y sin excluir a nadie. Señala que el Estado será garante de derechos, los cuales son inmanentes a la persona, irrenunciables, universales y de cumplimiento.</w:t>
      </w:r>
    </w:p>
    <w:p w14:paraId="345D3D9F" w14:textId="25881FE0" w:rsidR="00EF4C73" w:rsidRPr="00CF6231" w:rsidRDefault="00EF4C73" w:rsidP="009D6DB9">
      <w:pPr>
        <w:pStyle w:val="Prrafodelista"/>
        <w:numPr>
          <w:ilvl w:val="0"/>
          <w:numId w:val="23"/>
        </w:numPr>
        <w:spacing w:line="360" w:lineRule="auto"/>
        <w:rPr>
          <w:rFonts w:cstheme="minorHAnsi"/>
          <w:lang w:val="es-ES"/>
        </w:rPr>
      </w:pPr>
      <w:r w:rsidRPr="00EF4C73">
        <w:rPr>
          <w:rFonts w:cstheme="minorHAnsi"/>
          <w:b/>
          <w:lang w:val="es-ES"/>
        </w:rPr>
        <w:lastRenderedPageBreak/>
        <w:t>Programa Institucional del Sistema Nacional para el Desarrollo Integral de la Familia 2020 – 2024</w:t>
      </w:r>
      <w:r>
        <w:rPr>
          <w:rFonts w:cstheme="minorHAnsi"/>
          <w:lang w:val="es-ES"/>
        </w:rPr>
        <w:t xml:space="preserve">: </w:t>
      </w:r>
      <w:r w:rsidRPr="00AC3103">
        <w:t>en su Objetivo prioritario 2: Garantizar el ejercicio pleno de los derechos de las personas con discapacidad para que vivan en un entorno de bienestar</w:t>
      </w:r>
      <w:r w:rsidR="009D4217" w:rsidRPr="00AC3103">
        <w:t>; Estrategia prioritaria 2.1 Contar con la infraestructura necesaria para otorgar servicios de rehabilitación integral a personas con discapacidad; Estrategia prioritaria 2.2 Impulsar acciones complementarias que contribuyan al bienestar e inclusión de las personas con discapacidad.</w:t>
      </w:r>
    </w:p>
    <w:p w14:paraId="7BD41AB9" w14:textId="0C676A17" w:rsidR="009D6DB9" w:rsidRPr="00B87A6B" w:rsidRDefault="009D6DB9" w:rsidP="009D6DB9">
      <w:pPr>
        <w:pStyle w:val="Prrafodelista"/>
        <w:numPr>
          <w:ilvl w:val="0"/>
          <w:numId w:val="23"/>
        </w:numPr>
        <w:spacing w:line="360" w:lineRule="auto"/>
        <w:rPr>
          <w:rFonts w:cstheme="minorHAnsi"/>
          <w:lang w:val="es-ES"/>
        </w:rPr>
      </w:pPr>
      <w:r w:rsidRPr="00B87A6B">
        <w:rPr>
          <w:rFonts w:cstheme="minorHAnsi"/>
          <w:b/>
          <w:lang w:val="es-ES"/>
        </w:rPr>
        <w:t xml:space="preserve">Plan Estatal de Desarrollo (PED) 2022 </w:t>
      </w:r>
      <w:r w:rsidR="00AC3103">
        <w:rPr>
          <w:rFonts w:cstheme="minorHAnsi"/>
          <w:b/>
          <w:lang w:val="es-ES"/>
        </w:rPr>
        <w:t>–</w:t>
      </w:r>
      <w:r w:rsidRPr="00B87A6B">
        <w:rPr>
          <w:rFonts w:cstheme="minorHAnsi"/>
          <w:b/>
          <w:lang w:val="es-ES"/>
        </w:rPr>
        <w:t xml:space="preserve"> 2027</w:t>
      </w:r>
      <w:r w:rsidR="00AC3103">
        <w:rPr>
          <w:rFonts w:cstheme="minorHAnsi"/>
          <w:b/>
          <w:lang w:val="es-ES"/>
        </w:rPr>
        <w:t xml:space="preserve"> y al </w:t>
      </w:r>
      <w:r w:rsidR="00AC3103" w:rsidRPr="00C737E6">
        <w:rPr>
          <w:b/>
        </w:rPr>
        <w:t xml:space="preserve">Programa </w:t>
      </w:r>
      <w:r w:rsidR="00AC3103">
        <w:rPr>
          <w:b/>
        </w:rPr>
        <w:t xml:space="preserve">Especial del Sistema para el Desarrollo Integral de la Familia en el Estado de Sinaloa </w:t>
      </w:r>
      <w:r w:rsidR="00AC3103" w:rsidRPr="00C737E6">
        <w:rPr>
          <w:b/>
        </w:rPr>
        <w:t>2022 - 2027</w:t>
      </w:r>
      <w:r w:rsidRPr="00B87A6B">
        <w:rPr>
          <w:rFonts w:cstheme="minorHAnsi"/>
          <w:lang w:val="es-ES"/>
        </w:rPr>
        <w:t xml:space="preserve">: </w:t>
      </w:r>
      <w:r w:rsidR="004C19F6">
        <w:rPr>
          <w:rFonts w:cstheme="minorHAnsi"/>
          <w:lang w:val="es-ES"/>
        </w:rPr>
        <w:t xml:space="preserve">en su Eje estratégico 1. Bienestar Social Sostenible: Tema </w:t>
      </w:r>
      <w:r w:rsidR="00EF4C73">
        <w:rPr>
          <w:rFonts w:cstheme="minorHAnsi"/>
          <w:lang w:val="es-ES"/>
        </w:rPr>
        <w:t xml:space="preserve">1.8. Atención a Familias y Grupos Vulnerables; Objetivo prioritario 3.1 </w:t>
      </w:r>
      <w:r w:rsidR="00EF4C73">
        <w:t>Contribuir con el gobierno de la república en aumentar la inclusión social de las personas en condición de discapacidad o con alguna limitación; Estrategia 3.1 Identificar, atraer y capacitar junto con el gobierno federal, a las organizaciones de la sociedad civil y el sector privado, a la población con discapacidad que desea incorporarse al mercado laboral.</w:t>
      </w:r>
    </w:p>
    <w:p w14:paraId="4D41C547" w14:textId="42C6B6B6" w:rsidR="00325CBD" w:rsidRPr="009D6DB9" w:rsidRDefault="009D6DB9" w:rsidP="009D6DB9">
      <w:pPr>
        <w:pStyle w:val="Prrafodelista"/>
        <w:numPr>
          <w:ilvl w:val="0"/>
          <w:numId w:val="20"/>
        </w:numPr>
        <w:spacing w:line="360" w:lineRule="auto"/>
        <w:ind w:left="357" w:hanging="357"/>
      </w:pPr>
      <w:r w:rsidRPr="001F07DA">
        <w:rPr>
          <w:rFonts w:cstheme="minorHAnsi"/>
          <w:b/>
          <w:lang w:val="es-ES"/>
        </w:rPr>
        <w:t xml:space="preserve">Resumen narrativo de la </w:t>
      </w:r>
      <w:r w:rsidRPr="00822F6F">
        <w:rPr>
          <w:rFonts w:cstheme="minorHAnsi"/>
          <w:b/>
          <w:lang w:val="es-ES"/>
        </w:rPr>
        <w:t>Matriz de Indicadores para Resultados (MIR)</w:t>
      </w:r>
      <w:r w:rsidRPr="001F07DA">
        <w:rPr>
          <w:rFonts w:cstheme="minorHAnsi"/>
          <w:b/>
          <w:lang w:val="es-ES"/>
        </w:rPr>
        <w:t xml:space="preserve">: </w:t>
      </w:r>
      <w:r>
        <w:rPr>
          <w:rFonts w:cstheme="minorHAnsi"/>
          <w:lang w:val="es-ES"/>
        </w:rPr>
        <w:t>el programa</w:t>
      </w:r>
      <w:r>
        <w:t xml:space="preserve"> cuenta con una MIR, la cual se describe a continuación:</w:t>
      </w:r>
      <w:bookmarkEnd w:id="2"/>
      <w:bookmarkEnd w:id="3"/>
    </w:p>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944"/>
        <w:gridCol w:w="2943"/>
        <w:gridCol w:w="2941"/>
      </w:tblGrid>
      <w:tr w:rsidR="00830A4D" w:rsidRPr="00830A4D" w14:paraId="60272651" w14:textId="77777777" w:rsidTr="00AC3103">
        <w:trPr>
          <w:trHeight w:val="690"/>
          <w:tblHeader/>
        </w:trPr>
        <w:tc>
          <w:tcPr>
            <w:tcW w:w="1667" w:type="pct"/>
            <w:shd w:val="clear" w:color="auto" w:fill="404040" w:themeFill="text1" w:themeFillTint="BF"/>
            <w:vAlign w:val="center"/>
          </w:tcPr>
          <w:p w14:paraId="2D2BAEC3" w14:textId="25712009" w:rsidR="00830A4D" w:rsidRPr="00830A4D" w:rsidRDefault="009D6DB9" w:rsidP="00BF1C2C">
            <w:pPr>
              <w:spacing w:after="0" w:line="240" w:lineRule="auto"/>
              <w:jc w:val="center"/>
              <w:rPr>
                <w:rFonts w:cstheme="minorHAnsi"/>
                <w:b/>
                <w:color w:val="FFFFFF" w:themeColor="background1"/>
                <w:szCs w:val="20"/>
              </w:rPr>
            </w:pPr>
            <w:r>
              <w:rPr>
                <w:rFonts w:cstheme="minorHAnsi"/>
                <w:b/>
                <w:color w:val="FFFFFF" w:themeColor="background1"/>
                <w:szCs w:val="20"/>
              </w:rPr>
              <w:t>Resumen Narrativo</w:t>
            </w:r>
          </w:p>
        </w:tc>
        <w:tc>
          <w:tcPr>
            <w:tcW w:w="1667" w:type="pct"/>
            <w:shd w:val="clear" w:color="auto" w:fill="404040" w:themeFill="text1" w:themeFillTint="BF"/>
            <w:vAlign w:val="center"/>
          </w:tcPr>
          <w:p w14:paraId="7FDC3665" w14:textId="77777777" w:rsidR="00830A4D" w:rsidRPr="00830A4D" w:rsidRDefault="00830A4D" w:rsidP="00BF1C2C">
            <w:pPr>
              <w:spacing w:after="0" w:line="240" w:lineRule="auto"/>
              <w:jc w:val="center"/>
              <w:rPr>
                <w:rFonts w:cstheme="minorHAnsi"/>
                <w:b/>
                <w:color w:val="FFFFFF" w:themeColor="background1"/>
                <w:szCs w:val="20"/>
              </w:rPr>
            </w:pPr>
            <w:r w:rsidRPr="00830A4D">
              <w:rPr>
                <w:rFonts w:cstheme="minorHAnsi"/>
                <w:b/>
                <w:color w:val="FFFFFF" w:themeColor="background1"/>
                <w:szCs w:val="20"/>
              </w:rPr>
              <w:t>Nombre indicador</w:t>
            </w:r>
          </w:p>
        </w:tc>
        <w:tc>
          <w:tcPr>
            <w:tcW w:w="1666" w:type="pct"/>
            <w:shd w:val="clear" w:color="auto" w:fill="404040" w:themeFill="text1" w:themeFillTint="BF"/>
            <w:vAlign w:val="center"/>
          </w:tcPr>
          <w:p w14:paraId="3E1FAC70" w14:textId="77777777" w:rsidR="00830A4D" w:rsidRPr="00830A4D" w:rsidRDefault="00830A4D" w:rsidP="00BF1C2C">
            <w:pPr>
              <w:spacing w:after="0" w:line="240" w:lineRule="auto"/>
              <w:jc w:val="center"/>
              <w:rPr>
                <w:rFonts w:cstheme="minorHAnsi"/>
                <w:b/>
                <w:color w:val="FFFFFF" w:themeColor="background1"/>
                <w:szCs w:val="20"/>
              </w:rPr>
            </w:pPr>
            <w:r w:rsidRPr="00830A4D">
              <w:rPr>
                <w:rFonts w:cstheme="minorHAnsi"/>
                <w:b/>
                <w:color w:val="FFFFFF" w:themeColor="background1"/>
                <w:szCs w:val="20"/>
              </w:rPr>
              <w:t>Definición</w:t>
            </w:r>
          </w:p>
        </w:tc>
      </w:tr>
      <w:tr w:rsidR="00830A4D" w:rsidRPr="00830A4D" w14:paraId="4B440A4A" w14:textId="77777777" w:rsidTr="00AC3103">
        <w:trPr>
          <w:trHeight w:val="2210"/>
        </w:trPr>
        <w:tc>
          <w:tcPr>
            <w:tcW w:w="1667" w:type="pct"/>
            <w:shd w:val="clear" w:color="auto" w:fill="auto"/>
            <w:vAlign w:val="center"/>
          </w:tcPr>
          <w:p w14:paraId="2A13DE18" w14:textId="37CBF485" w:rsidR="00AC3103" w:rsidRPr="00AC3103" w:rsidRDefault="009D6DB9" w:rsidP="00AC3103">
            <w:pPr>
              <w:spacing w:after="0" w:line="240" w:lineRule="auto"/>
              <w:rPr>
                <w:rFonts w:cstheme="minorHAnsi"/>
                <w:sz w:val="18"/>
                <w:szCs w:val="18"/>
              </w:rPr>
            </w:pPr>
            <w:r>
              <w:rPr>
                <w:rFonts w:cstheme="minorHAnsi"/>
                <w:sz w:val="18"/>
                <w:szCs w:val="18"/>
              </w:rPr>
              <w:t>Fin.</w:t>
            </w:r>
            <w:r w:rsidR="00AC3103">
              <w:t xml:space="preserve"> </w:t>
            </w:r>
            <w:r w:rsidR="00AC3103" w:rsidRPr="00AC3103">
              <w:rPr>
                <w:rFonts w:cstheme="minorHAnsi"/>
                <w:sz w:val="18"/>
                <w:szCs w:val="18"/>
              </w:rPr>
              <w:t>Contribuir a generar las condiciones que permitan la atención a personas con discapacidad mediante el acceso a los servicios de rehabilitación</w:t>
            </w:r>
          </w:p>
          <w:p w14:paraId="58F5E544" w14:textId="51FCE5CC" w:rsidR="00830A4D" w:rsidRPr="00830A4D" w:rsidRDefault="00AC3103" w:rsidP="00AC3103">
            <w:pPr>
              <w:spacing w:after="0" w:line="240" w:lineRule="auto"/>
              <w:rPr>
                <w:rFonts w:cstheme="minorHAnsi"/>
                <w:sz w:val="18"/>
                <w:szCs w:val="18"/>
              </w:rPr>
            </w:pPr>
            <w:r w:rsidRPr="00AC3103">
              <w:rPr>
                <w:rFonts w:cstheme="minorHAnsi"/>
                <w:sz w:val="18"/>
                <w:szCs w:val="18"/>
              </w:rPr>
              <w:t>a usuarios con discapacidad motora, visual, auditiva, de lenguaje, intelectual y/</w:t>
            </w:r>
            <w:r>
              <w:rPr>
                <w:rFonts w:cstheme="minorHAnsi"/>
                <w:sz w:val="18"/>
                <w:szCs w:val="18"/>
              </w:rPr>
              <w:t>o mixta en el estado de Sinaloa</w:t>
            </w:r>
          </w:p>
        </w:tc>
        <w:tc>
          <w:tcPr>
            <w:tcW w:w="1667" w:type="pct"/>
            <w:shd w:val="clear" w:color="auto" w:fill="auto"/>
            <w:vAlign w:val="center"/>
          </w:tcPr>
          <w:p w14:paraId="6C69347F" w14:textId="424DE2B9" w:rsidR="00830A4D" w:rsidRPr="00830A4D" w:rsidRDefault="00AC3103" w:rsidP="00AC3103">
            <w:pPr>
              <w:spacing w:after="0" w:line="240" w:lineRule="auto"/>
              <w:rPr>
                <w:rFonts w:cstheme="minorHAnsi"/>
                <w:sz w:val="18"/>
                <w:szCs w:val="18"/>
              </w:rPr>
            </w:pPr>
            <w:r w:rsidRPr="00AC3103">
              <w:rPr>
                <w:rFonts w:cstheme="minorHAnsi"/>
                <w:sz w:val="18"/>
                <w:szCs w:val="18"/>
              </w:rPr>
              <w:t>Variación porcentual de personas con discapacidad atendida en los Centros de Rehabilitación del Sistema DIF Sinaloa de dos años</w:t>
            </w:r>
            <w:r>
              <w:rPr>
                <w:rFonts w:cstheme="minorHAnsi"/>
                <w:sz w:val="18"/>
                <w:szCs w:val="18"/>
              </w:rPr>
              <w:t xml:space="preserve"> </w:t>
            </w:r>
            <w:r w:rsidRPr="00AC3103">
              <w:rPr>
                <w:rFonts w:cstheme="minorHAnsi"/>
                <w:sz w:val="18"/>
                <w:szCs w:val="18"/>
              </w:rPr>
              <w:t>consecutivos</w:t>
            </w:r>
          </w:p>
        </w:tc>
        <w:tc>
          <w:tcPr>
            <w:tcW w:w="1666" w:type="pct"/>
            <w:shd w:val="clear" w:color="auto" w:fill="auto"/>
            <w:vAlign w:val="center"/>
          </w:tcPr>
          <w:p w14:paraId="1B0FE154" w14:textId="789A5FAB" w:rsidR="00830A4D" w:rsidRPr="00830A4D" w:rsidRDefault="00AC3103" w:rsidP="00AC3103">
            <w:pPr>
              <w:spacing w:after="0" w:line="240" w:lineRule="auto"/>
              <w:rPr>
                <w:sz w:val="18"/>
                <w:szCs w:val="18"/>
              </w:rPr>
            </w:pPr>
            <w:r w:rsidRPr="00AC3103">
              <w:rPr>
                <w:sz w:val="18"/>
                <w:szCs w:val="18"/>
              </w:rPr>
              <w:t>Variación porcentual de personas con discapacidad atendida en los Centros de Rehabilitación del Sistema DIF Sinaloa de dos años</w:t>
            </w:r>
            <w:r>
              <w:rPr>
                <w:sz w:val="18"/>
                <w:szCs w:val="18"/>
              </w:rPr>
              <w:t xml:space="preserve"> </w:t>
            </w:r>
            <w:r w:rsidRPr="00AC3103">
              <w:rPr>
                <w:sz w:val="18"/>
                <w:szCs w:val="18"/>
              </w:rPr>
              <w:t>consecutivos</w:t>
            </w:r>
          </w:p>
        </w:tc>
      </w:tr>
      <w:tr w:rsidR="00830A4D" w:rsidRPr="00830A4D" w14:paraId="44133A4D" w14:textId="77777777" w:rsidTr="00AC3103">
        <w:trPr>
          <w:trHeight w:val="2115"/>
        </w:trPr>
        <w:tc>
          <w:tcPr>
            <w:tcW w:w="1667" w:type="pct"/>
            <w:shd w:val="clear" w:color="auto" w:fill="auto"/>
            <w:vAlign w:val="center"/>
          </w:tcPr>
          <w:p w14:paraId="529E60DD" w14:textId="38A8B6FB" w:rsidR="00AC3103" w:rsidRPr="00AC3103" w:rsidRDefault="009D6DB9" w:rsidP="00AC3103">
            <w:pPr>
              <w:spacing w:after="0" w:line="240" w:lineRule="auto"/>
              <w:rPr>
                <w:rFonts w:cstheme="minorHAnsi"/>
                <w:sz w:val="18"/>
                <w:szCs w:val="18"/>
              </w:rPr>
            </w:pPr>
            <w:r>
              <w:rPr>
                <w:rFonts w:cstheme="minorHAnsi"/>
                <w:sz w:val="18"/>
                <w:szCs w:val="18"/>
              </w:rPr>
              <w:t>Propósito.</w:t>
            </w:r>
            <w:r w:rsidR="00AC3103">
              <w:t xml:space="preserve"> </w:t>
            </w:r>
            <w:r w:rsidR="00AC3103" w:rsidRPr="00AC3103">
              <w:rPr>
                <w:rFonts w:cstheme="minorHAnsi"/>
                <w:sz w:val="18"/>
                <w:szCs w:val="18"/>
              </w:rPr>
              <w:t>Personas con discapacidad motora, visual, auditiva, de lenguaje, intelectual y/o mixta en el estado de Sinaloa, cuentan con servicios de</w:t>
            </w:r>
          </w:p>
          <w:p w14:paraId="0C4B8A42" w14:textId="20F6D727" w:rsidR="00830A4D" w:rsidRPr="00830A4D" w:rsidRDefault="00AC3103" w:rsidP="00AC3103">
            <w:pPr>
              <w:spacing w:after="0" w:line="240" w:lineRule="auto"/>
              <w:rPr>
                <w:rFonts w:cstheme="minorHAnsi"/>
                <w:sz w:val="18"/>
                <w:szCs w:val="18"/>
              </w:rPr>
            </w:pPr>
            <w:r w:rsidRPr="00AC3103">
              <w:rPr>
                <w:rFonts w:cstheme="minorHAnsi"/>
                <w:sz w:val="18"/>
                <w:szCs w:val="18"/>
              </w:rPr>
              <w:t>rehabilitación</w:t>
            </w:r>
          </w:p>
        </w:tc>
        <w:tc>
          <w:tcPr>
            <w:tcW w:w="1667" w:type="pct"/>
            <w:shd w:val="clear" w:color="auto" w:fill="auto"/>
            <w:vAlign w:val="center"/>
          </w:tcPr>
          <w:p w14:paraId="4903C37E" w14:textId="15C5560D" w:rsidR="00830A4D" w:rsidRPr="00830A4D" w:rsidRDefault="00AC3103" w:rsidP="00AC3103">
            <w:pPr>
              <w:spacing w:after="0" w:line="240" w:lineRule="auto"/>
              <w:rPr>
                <w:rFonts w:cstheme="minorHAnsi"/>
                <w:sz w:val="18"/>
                <w:szCs w:val="18"/>
              </w:rPr>
            </w:pPr>
            <w:r w:rsidRPr="00AC3103">
              <w:rPr>
                <w:rFonts w:cstheme="minorHAnsi"/>
                <w:sz w:val="18"/>
                <w:szCs w:val="18"/>
              </w:rPr>
              <w:t>Porcentaje de personas con discapacidad motora, visual, auditiva, de lenguaje, intelectual y/o mixta atendidas en relación a las personas con</w:t>
            </w:r>
            <w:r>
              <w:rPr>
                <w:rFonts w:cstheme="minorHAnsi"/>
                <w:sz w:val="18"/>
                <w:szCs w:val="18"/>
              </w:rPr>
              <w:t xml:space="preserve"> </w:t>
            </w:r>
            <w:r w:rsidRPr="00AC3103">
              <w:rPr>
                <w:rFonts w:cstheme="minorHAnsi"/>
                <w:sz w:val="18"/>
                <w:szCs w:val="18"/>
              </w:rPr>
              <w:t>discapacidad motora, visual, auditiva, de lenguaje, intelectual y/</w:t>
            </w:r>
            <w:r>
              <w:rPr>
                <w:rFonts w:cstheme="minorHAnsi"/>
                <w:sz w:val="18"/>
                <w:szCs w:val="18"/>
              </w:rPr>
              <w:t>o mixta en el estado de Sinaloa</w:t>
            </w:r>
          </w:p>
        </w:tc>
        <w:tc>
          <w:tcPr>
            <w:tcW w:w="1666" w:type="pct"/>
            <w:shd w:val="clear" w:color="auto" w:fill="auto"/>
            <w:vAlign w:val="center"/>
          </w:tcPr>
          <w:p w14:paraId="306F977C" w14:textId="0ABB3A7A" w:rsidR="00830A4D" w:rsidRPr="00830A4D" w:rsidRDefault="00AC3103" w:rsidP="00AC3103">
            <w:pPr>
              <w:spacing w:after="0" w:line="240" w:lineRule="auto"/>
              <w:rPr>
                <w:sz w:val="18"/>
                <w:szCs w:val="18"/>
              </w:rPr>
            </w:pPr>
            <w:r w:rsidRPr="00AC3103">
              <w:rPr>
                <w:sz w:val="18"/>
                <w:szCs w:val="18"/>
              </w:rPr>
              <w:t>Describe Porcentaje de personas con discapacidad motora, visual, auditiva, de lenguaje, intelectual y/o mixta atendidas en relación a las</w:t>
            </w:r>
            <w:r>
              <w:rPr>
                <w:sz w:val="18"/>
                <w:szCs w:val="18"/>
              </w:rPr>
              <w:t xml:space="preserve"> </w:t>
            </w:r>
            <w:r w:rsidRPr="00AC3103">
              <w:rPr>
                <w:sz w:val="18"/>
                <w:szCs w:val="18"/>
              </w:rPr>
              <w:t>personas con discapacidad motora, visual, auditiva, de lenguaje, intelectual y/o mixta en el estado de Sinaloa</w:t>
            </w:r>
          </w:p>
        </w:tc>
      </w:tr>
      <w:tr w:rsidR="00830A4D" w:rsidRPr="00830A4D" w14:paraId="54CBBFF7" w14:textId="77777777" w:rsidTr="00AC3103">
        <w:trPr>
          <w:trHeight w:val="1829"/>
        </w:trPr>
        <w:tc>
          <w:tcPr>
            <w:tcW w:w="1667" w:type="pct"/>
            <w:shd w:val="clear" w:color="auto" w:fill="auto"/>
            <w:vAlign w:val="center"/>
          </w:tcPr>
          <w:p w14:paraId="1850EFCE" w14:textId="6234EA45" w:rsidR="00830A4D" w:rsidRPr="00830A4D" w:rsidRDefault="00AC3103" w:rsidP="00AC3103">
            <w:pPr>
              <w:spacing w:after="0" w:line="240" w:lineRule="auto"/>
              <w:rPr>
                <w:rFonts w:cstheme="minorHAnsi"/>
                <w:sz w:val="18"/>
                <w:szCs w:val="18"/>
              </w:rPr>
            </w:pPr>
            <w:r>
              <w:rPr>
                <w:rFonts w:cstheme="minorHAnsi"/>
                <w:sz w:val="18"/>
                <w:szCs w:val="18"/>
              </w:rPr>
              <w:t xml:space="preserve">Componente 1. </w:t>
            </w:r>
            <w:r w:rsidRPr="00AC3103">
              <w:rPr>
                <w:rFonts w:cstheme="minorHAnsi"/>
                <w:sz w:val="18"/>
                <w:szCs w:val="18"/>
              </w:rPr>
              <w:t>Consultas especializadas y terapias de rehabilitación otorgadas a personas con discapacidad motora, visual, auditiva, de lenguaje, intelectual</w:t>
            </w:r>
            <w:r>
              <w:rPr>
                <w:rFonts w:cstheme="minorHAnsi"/>
                <w:sz w:val="18"/>
                <w:szCs w:val="18"/>
              </w:rPr>
              <w:t xml:space="preserve"> </w:t>
            </w:r>
            <w:r w:rsidRPr="00AC3103">
              <w:rPr>
                <w:rFonts w:cstheme="minorHAnsi"/>
                <w:sz w:val="18"/>
                <w:szCs w:val="18"/>
              </w:rPr>
              <w:t>y/</w:t>
            </w:r>
            <w:r>
              <w:rPr>
                <w:rFonts w:cstheme="minorHAnsi"/>
                <w:sz w:val="18"/>
                <w:szCs w:val="18"/>
              </w:rPr>
              <w:t>o mixta en el estado de Sinaloa</w:t>
            </w:r>
          </w:p>
        </w:tc>
        <w:tc>
          <w:tcPr>
            <w:tcW w:w="1667" w:type="pct"/>
            <w:shd w:val="clear" w:color="auto" w:fill="auto"/>
            <w:vAlign w:val="center"/>
          </w:tcPr>
          <w:p w14:paraId="740C6310" w14:textId="47EDDD26" w:rsidR="00830A4D" w:rsidRPr="00830A4D" w:rsidRDefault="00AC3103" w:rsidP="00AC3103">
            <w:pPr>
              <w:spacing w:after="0" w:line="240" w:lineRule="auto"/>
              <w:rPr>
                <w:rFonts w:cstheme="minorHAnsi"/>
                <w:sz w:val="18"/>
                <w:szCs w:val="18"/>
              </w:rPr>
            </w:pPr>
            <w:r w:rsidRPr="00AC3103">
              <w:rPr>
                <w:rFonts w:cstheme="minorHAnsi"/>
                <w:sz w:val="18"/>
                <w:szCs w:val="18"/>
              </w:rPr>
              <w:t>Porcentaje de consultas especializadas y terapias de rehabilitación otorgadas a personas con discapacidad motora, visual, auditiva, de</w:t>
            </w:r>
            <w:r>
              <w:rPr>
                <w:rFonts w:cstheme="minorHAnsi"/>
                <w:sz w:val="18"/>
                <w:szCs w:val="18"/>
              </w:rPr>
              <w:t xml:space="preserve"> </w:t>
            </w:r>
            <w:r w:rsidRPr="00AC3103">
              <w:rPr>
                <w:rFonts w:cstheme="minorHAnsi"/>
                <w:sz w:val="18"/>
                <w:szCs w:val="18"/>
              </w:rPr>
              <w:t>lenguaje, intelectual y/o mixta en el estado de Sinaloa.</w:t>
            </w:r>
          </w:p>
        </w:tc>
        <w:tc>
          <w:tcPr>
            <w:tcW w:w="1666" w:type="pct"/>
            <w:shd w:val="clear" w:color="auto" w:fill="auto"/>
            <w:vAlign w:val="center"/>
          </w:tcPr>
          <w:p w14:paraId="1A41439E" w14:textId="0763611D" w:rsidR="00830A4D" w:rsidRPr="00830A4D" w:rsidRDefault="00AC3103" w:rsidP="00AC3103">
            <w:pPr>
              <w:spacing w:after="0" w:line="240" w:lineRule="auto"/>
              <w:rPr>
                <w:sz w:val="18"/>
                <w:szCs w:val="18"/>
              </w:rPr>
            </w:pPr>
            <w:r w:rsidRPr="00AC3103">
              <w:rPr>
                <w:sz w:val="18"/>
                <w:szCs w:val="18"/>
              </w:rPr>
              <w:t>Mide el porcentaje de consultas especializadas y terapias de rehabilitación otorgadas a personas con discapacidad motora, visual, auditiva, de</w:t>
            </w:r>
            <w:r>
              <w:rPr>
                <w:sz w:val="18"/>
                <w:szCs w:val="18"/>
              </w:rPr>
              <w:t xml:space="preserve"> </w:t>
            </w:r>
            <w:r w:rsidRPr="00AC3103">
              <w:rPr>
                <w:sz w:val="18"/>
                <w:szCs w:val="18"/>
              </w:rPr>
              <w:t>lenguaje, intelectual y/o mixta en el estado de Sinaloa.</w:t>
            </w:r>
          </w:p>
        </w:tc>
      </w:tr>
      <w:tr w:rsidR="00AC3103" w:rsidRPr="00830A4D" w14:paraId="5E06B9D8" w14:textId="77777777" w:rsidTr="00AC3103">
        <w:trPr>
          <w:trHeight w:val="712"/>
        </w:trPr>
        <w:tc>
          <w:tcPr>
            <w:tcW w:w="1667" w:type="pct"/>
            <w:shd w:val="clear" w:color="auto" w:fill="auto"/>
            <w:vAlign w:val="center"/>
          </w:tcPr>
          <w:p w14:paraId="3F8DA7C3" w14:textId="2AFBB74E" w:rsidR="00AC3103" w:rsidRPr="00830A4D" w:rsidRDefault="00AC3103" w:rsidP="00AC3103">
            <w:pPr>
              <w:spacing w:after="0" w:line="240" w:lineRule="auto"/>
              <w:rPr>
                <w:rFonts w:cstheme="minorHAnsi"/>
                <w:sz w:val="18"/>
                <w:szCs w:val="18"/>
              </w:rPr>
            </w:pPr>
            <w:r>
              <w:rPr>
                <w:rFonts w:cstheme="minorHAnsi"/>
                <w:sz w:val="18"/>
                <w:szCs w:val="18"/>
              </w:rPr>
              <w:lastRenderedPageBreak/>
              <w:t>Actividad 1.1. Programación de citas</w:t>
            </w:r>
          </w:p>
        </w:tc>
        <w:tc>
          <w:tcPr>
            <w:tcW w:w="1667" w:type="pct"/>
            <w:shd w:val="clear" w:color="auto" w:fill="auto"/>
            <w:vAlign w:val="center"/>
          </w:tcPr>
          <w:p w14:paraId="3869B06B" w14:textId="7546693E" w:rsidR="00AC3103" w:rsidRPr="00830A4D" w:rsidRDefault="00AC3103" w:rsidP="00AC3103">
            <w:pPr>
              <w:spacing w:after="0" w:line="240" w:lineRule="auto"/>
              <w:rPr>
                <w:rFonts w:cstheme="minorHAnsi"/>
                <w:sz w:val="18"/>
                <w:szCs w:val="18"/>
              </w:rPr>
            </w:pPr>
            <w:r w:rsidRPr="00AC3103">
              <w:rPr>
                <w:rFonts w:cstheme="minorHAnsi"/>
                <w:sz w:val="18"/>
                <w:szCs w:val="18"/>
              </w:rPr>
              <w:t>Porcentaje de citas programadas en el año</w:t>
            </w:r>
          </w:p>
        </w:tc>
        <w:tc>
          <w:tcPr>
            <w:tcW w:w="1666" w:type="pct"/>
            <w:shd w:val="clear" w:color="auto" w:fill="auto"/>
            <w:vAlign w:val="center"/>
          </w:tcPr>
          <w:p w14:paraId="49A1C4C6" w14:textId="499E6BEA" w:rsidR="00AC3103" w:rsidRPr="00830A4D" w:rsidRDefault="00AC3103" w:rsidP="00AC3103">
            <w:pPr>
              <w:spacing w:after="0" w:line="240" w:lineRule="auto"/>
              <w:rPr>
                <w:sz w:val="18"/>
                <w:szCs w:val="18"/>
              </w:rPr>
            </w:pPr>
            <w:r w:rsidRPr="00AC3103">
              <w:rPr>
                <w:sz w:val="18"/>
                <w:szCs w:val="18"/>
              </w:rPr>
              <w:t>Mide el porcentaje de citas programadas en el año</w:t>
            </w:r>
          </w:p>
        </w:tc>
      </w:tr>
      <w:tr w:rsidR="00AC3103" w:rsidRPr="00830A4D" w14:paraId="051E1702" w14:textId="77777777" w:rsidTr="00AC3103">
        <w:trPr>
          <w:trHeight w:val="2409"/>
        </w:trPr>
        <w:tc>
          <w:tcPr>
            <w:tcW w:w="1667" w:type="pct"/>
            <w:shd w:val="clear" w:color="auto" w:fill="auto"/>
            <w:vAlign w:val="center"/>
          </w:tcPr>
          <w:p w14:paraId="28344EFF" w14:textId="72EBC2BF" w:rsidR="00AC3103" w:rsidRPr="00830A4D" w:rsidRDefault="00AC3103" w:rsidP="00AC3103">
            <w:pPr>
              <w:spacing w:after="0" w:line="240" w:lineRule="auto"/>
              <w:rPr>
                <w:rFonts w:cstheme="minorHAnsi"/>
                <w:sz w:val="18"/>
                <w:szCs w:val="18"/>
              </w:rPr>
            </w:pPr>
            <w:r>
              <w:rPr>
                <w:rFonts w:cstheme="minorHAnsi"/>
                <w:sz w:val="18"/>
                <w:szCs w:val="18"/>
              </w:rPr>
              <w:t xml:space="preserve">Actividad 1.2. </w:t>
            </w:r>
            <w:r w:rsidRPr="00AC3103">
              <w:rPr>
                <w:rFonts w:cstheme="minorHAnsi"/>
                <w:sz w:val="18"/>
                <w:szCs w:val="18"/>
              </w:rPr>
              <w:t>Aplicación de encuesta a las personas sinaloenses con discapacidad beneficiadas con acci</w:t>
            </w:r>
            <w:r>
              <w:rPr>
                <w:rFonts w:cstheme="minorHAnsi"/>
                <w:sz w:val="18"/>
                <w:szCs w:val="18"/>
              </w:rPr>
              <w:t>ones realizadas por el Programa</w:t>
            </w:r>
          </w:p>
        </w:tc>
        <w:tc>
          <w:tcPr>
            <w:tcW w:w="1667" w:type="pct"/>
            <w:shd w:val="clear" w:color="auto" w:fill="auto"/>
            <w:vAlign w:val="center"/>
          </w:tcPr>
          <w:p w14:paraId="79C76220" w14:textId="416F791D" w:rsidR="00AC3103" w:rsidRPr="00830A4D" w:rsidRDefault="00AC3103" w:rsidP="00AC3103">
            <w:pPr>
              <w:spacing w:after="0" w:line="240" w:lineRule="auto"/>
              <w:rPr>
                <w:rFonts w:cstheme="minorHAnsi"/>
                <w:sz w:val="18"/>
                <w:szCs w:val="18"/>
              </w:rPr>
            </w:pPr>
            <w:r w:rsidRPr="00AC3103">
              <w:rPr>
                <w:rFonts w:cstheme="minorHAnsi"/>
                <w:sz w:val="18"/>
                <w:szCs w:val="18"/>
              </w:rPr>
              <w:t>Porcentaje de personas con discapacidad encuestadas que considera que mejoró su calidad de vida con las acciones realizadas por el</w:t>
            </w:r>
            <w:r>
              <w:rPr>
                <w:rFonts w:cstheme="minorHAnsi"/>
                <w:sz w:val="18"/>
                <w:szCs w:val="18"/>
              </w:rPr>
              <w:t xml:space="preserve"> Programa</w:t>
            </w:r>
          </w:p>
        </w:tc>
        <w:tc>
          <w:tcPr>
            <w:tcW w:w="1666" w:type="pct"/>
            <w:shd w:val="clear" w:color="auto" w:fill="auto"/>
            <w:vAlign w:val="center"/>
          </w:tcPr>
          <w:p w14:paraId="710C6F7E" w14:textId="7F55CF7E" w:rsidR="00AC3103" w:rsidRPr="00830A4D" w:rsidRDefault="00AC3103" w:rsidP="00AC3103">
            <w:pPr>
              <w:spacing w:after="0" w:line="240" w:lineRule="auto"/>
              <w:rPr>
                <w:sz w:val="18"/>
                <w:szCs w:val="18"/>
              </w:rPr>
            </w:pPr>
            <w:r w:rsidRPr="00AC3103">
              <w:rPr>
                <w:sz w:val="18"/>
                <w:szCs w:val="18"/>
              </w:rPr>
              <w:t>Mide la proporción de las personas sinaloenses con discapacidad encuestadas que considera que mejoró su calidad de vida con las acciones</w:t>
            </w:r>
            <w:r>
              <w:rPr>
                <w:sz w:val="18"/>
                <w:szCs w:val="18"/>
              </w:rPr>
              <w:t xml:space="preserve"> </w:t>
            </w:r>
            <w:r w:rsidRPr="00AC3103">
              <w:rPr>
                <w:sz w:val="18"/>
                <w:szCs w:val="18"/>
              </w:rPr>
              <w:t>realizadas a través de la instrumentación de proyectos con relación al total de personas con discapacidad que respondieron la encuesta</w:t>
            </w:r>
            <w:r>
              <w:rPr>
                <w:sz w:val="18"/>
                <w:szCs w:val="18"/>
              </w:rPr>
              <w:t xml:space="preserve"> </w:t>
            </w:r>
            <w:r w:rsidRPr="00AC3103">
              <w:rPr>
                <w:sz w:val="18"/>
                <w:szCs w:val="18"/>
              </w:rPr>
              <w:t>aplicada</w:t>
            </w:r>
          </w:p>
        </w:tc>
      </w:tr>
    </w:tbl>
    <w:p w14:paraId="450A5984" w14:textId="77777777" w:rsidR="000345B2" w:rsidRPr="00CA04EA" w:rsidRDefault="000345B2" w:rsidP="00830A4D">
      <w:pPr>
        <w:spacing w:after="0" w:line="240" w:lineRule="auto"/>
        <w:rPr>
          <w:rFonts w:cstheme="minorHAnsi"/>
          <w:lang w:val="es-ES"/>
        </w:rPr>
      </w:pPr>
    </w:p>
    <w:p w14:paraId="29FDB9CA" w14:textId="208B2A62" w:rsidR="00396759" w:rsidRPr="00CA04EA" w:rsidRDefault="00396759" w:rsidP="00AC3103">
      <w:pPr>
        <w:pStyle w:val="Ttulo3"/>
        <w:numPr>
          <w:ilvl w:val="0"/>
          <w:numId w:val="22"/>
        </w:numPr>
      </w:pPr>
      <w:bookmarkStart w:id="69" w:name="_Toc85630273"/>
      <w:bookmarkStart w:id="70" w:name="_Toc85630303"/>
      <w:bookmarkStart w:id="71" w:name="_Toc85707992"/>
      <w:bookmarkStart w:id="72" w:name="_Toc85708368"/>
      <w:bookmarkStart w:id="73" w:name="_Toc85711242"/>
      <w:bookmarkStart w:id="74" w:name="_Toc85718815"/>
      <w:bookmarkStart w:id="75" w:name="_Toc85718848"/>
      <w:bookmarkStart w:id="76" w:name="_Toc85719143"/>
      <w:bookmarkStart w:id="77" w:name="_Toc85798225"/>
      <w:bookmarkStart w:id="78" w:name="_Toc85798274"/>
      <w:bookmarkStart w:id="79" w:name="_Toc85799188"/>
      <w:bookmarkStart w:id="80" w:name="_Toc85801025"/>
      <w:bookmarkStart w:id="81" w:name="_Toc86164291"/>
      <w:bookmarkStart w:id="82" w:name="_Toc86164912"/>
      <w:bookmarkStart w:id="83" w:name="_Toc86169298"/>
      <w:bookmarkStart w:id="84" w:name="_Toc86311661"/>
      <w:bookmarkStart w:id="85" w:name="_Toc94870525"/>
      <w:bookmarkStart w:id="86" w:name="_Toc85630304"/>
      <w:bookmarkStart w:id="87" w:name="_Toc85707993"/>
      <w:bookmarkStart w:id="88" w:name="_Toc85708369"/>
      <w:bookmarkStart w:id="89" w:name="_Toc85711243"/>
      <w:r w:rsidRPr="00CA04EA">
        <w:t>Resultados/Productos</w:t>
      </w:r>
    </w:p>
    <w:p w14:paraId="0A0CB022" w14:textId="19694D4D" w:rsidR="00396759" w:rsidRPr="00CA04EA" w:rsidRDefault="00396759" w:rsidP="00AF6EF9">
      <w:pPr>
        <w:pStyle w:val="Ttulo4"/>
        <w:numPr>
          <w:ilvl w:val="1"/>
          <w:numId w:val="10"/>
        </w:numPr>
        <w:ind w:left="709"/>
      </w:pPr>
      <w:r w:rsidRPr="00CA04EA">
        <w:t>Descripción del Programa</w:t>
      </w:r>
    </w:p>
    <w:p w14:paraId="4B5155AC" w14:textId="1EF431FB" w:rsidR="00231F5B" w:rsidRDefault="00231F5B" w:rsidP="00231F5B">
      <w:pPr>
        <w:rPr>
          <w:highlight w:val="white"/>
        </w:rPr>
      </w:pPr>
      <w:bookmarkStart w:id="90" w:name="_Toc85630305"/>
      <w:bookmarkStart w:id="91" w:name="_Toc85707994"/>
      <w:bookmarkStart w:id="92" w:name="_Toc85708370"/>
      <w:bookmarkStart w:id="93" w:name="_Toc85711244"/>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r>
        <w:rPr>
          <w:highlight w:val="white"/>
        </w:rPr>
        <w:t xml:space="preserve">El programa Atención a Personas con Discapacidad tiene como objetivo principal atender a las personas con discapacidad y en potencial riesgo de adquirirla, mediante la contribución al bienestar de las familias Sinaloenses a través de la atención especializada y apoyos en rehabilitación física, psicológica, auditiva, de lenguaje, neuromotora e intelectual a personas con discapacidad, con el propósito de facilitar su integración familiar, social y laboral, apegándose en todo momento a las garantías de nuestra constitución y de las leyes que de ella emanan. </w:t>
      </w:r>
    </w:p>
    <w:p w14:paraId="0A507A95" w14:textId="16AE6643" w:rsidR="00231F5B" w:rsidRDefault="00231F5B" w:rsidP="00231F5B">
      <w:pPr>
        <w:rPr>
          <w:highlight w:val="white"/>
        </w:rPr>
      </w:pPr>
      <w:r>
        <w:rPr>
          <w:highlight w:val="white"/>
        </w:rPr>
        <w:t xml:space="preserve">Este programa tiene alcance estatal, el cual se realiza mediante los tres siguientes centros de rehabilitación: </w:t>
      </w:r>
    </w:p>
    <w:p w14:paraId="5F48147D" w14:textId="3F74ABD5" w:rsidR="00231F5B" w:rsidRPr="00231F5B" w:rsidRDefault="00231F5B" w:rsidP="00231F5B">
      <w:pPr>
        <w:pStyle w:val="Prrafodelista"/>
        <w:numPr>
          <w:ilvl w:val="0"/>
          <w:numId w:val="25"/>
        </w:numPr>
        <w:spacing w:after="200" w:line="360" w:lineRule="auto"/>
        <w:ind w:left="714" w:hanging="357"/>
        <w:rPr>
          <w:highlight w:val="white"/>
        </w:rPr>
      </w:pPr>
      <w:r w:rsidRPr="00231F5B">
        <w:rPr>
          <w:b/>
          <w:highlight w:val="white"/>
        </w:rPr>
        <w:t>Centro de Rehabilitación y Educación Especial (CREE Culiacán)</w:t>
      </w:r>
      <w:r w:rsidRPr="00231F5B">
        <w:rPr>
          <w:highlight w:val="white"/>
        </w:rPr>
        <w:t xml:space="preserve">: </w:t>
      </w:r>
      <w:r>
        <w:rPr>
          <w:highlight w:val="white"/>
        </w:rPr>
        <w:t>e</w:t>
      </w:r>
      <w:r w:rsidRPr="00231F5B">
        <w:rPr>
          <w:highlight w:val="white"/>
        </w:rPr>
        <w:t xml:space="preserve">n este centro se otorgan servicios de rehabilitación especializados a personas de todas las edades a través de un equipo profesional que promueve la cultura de atención a las personas con discapacidad tanto en el ámbito médico-asistencial, como en la promoción de políticas públicas que favorezcan la inclusión de estas personas al medio social, educativo, familiar, deportivo, cultural y laboral. </w:t>
      </w:r>
    </w:p>
    <w:p w14:paraId="32F67120" w14:textId="3CD885C4" w:rsidR="00231F5B" w:rsidRDefault="00231F5B" w:rsidP="00231F5B">
      <w:pPr>
        <w:pStyle w:val="Prrafodelista"/>
        <w:numPr>
          <w:ilvl w:val="0"/>
          <w:numId w:val="25"/>
        </w:numPr>
        <w:spacing w:after="200" w:line="360" w:lineRule="auto"/>
        <w:ind w:left="714" w:hanging="357"/>
        <w:rPr>
          <w:highlight w:val="white"/>
        </w:rPr>
      </w:pPr>
      <w:r w:rsidRPr="00231F5B">
        <w:rPr>
          <w:b/>
          <w:highlight w:val="white"/>
        </w:rPr>
        <w:t>Centro de Regional de Rehabilitación Integral (CRRI Mazatlán)</w:t>
      </w:r>
      <w:r>
        <w:rPr>
          <w:highlight w:val="white"/>
        </w:rPr>
        <w:t>: en este centro se brinda atención integral en el ámbito de la medicina física y rehabilitación.</w:t>
      </w:r>
    </w:p>
    <w:p w14:paraId="5236794F" w14:textId="78E6EA0A" w:rsidR="00231F5B" w:rsidRDefault="00231F5B" w:rsidP="00231F5B">
      <w:pPr>
        <w:pStyle w:val="Prrafodelista"/>
        <w:numPr>
          <w:ilvl w:val="0"/>
          <w:numId w:val="25"/>
        </w:numPr>
        <w:spacing w:after="200" w:line="360" w:lineRule="auto"/>
        <w:ind w:left="714" w:hanging="357"/>
        <w:rPr>
          <w:highlight w:val="white"/>
        </w:rPr>
      </w:pPr>
      <w:r w:rsidRPr="00231F5B">
        <w:rPr>
          <w:b/>
          <w:highlight w:val="white"/>
        </w:rPr>
        <w:t>Centro de Regional de Rehabilitación Integral (CRRI Mochis)</w:t>
      </w:r>
      <w:r>
        <w:rPr>
          <w:highlight w:val="white"/>
        </w:rPr>
        <w:t>: en este centro de igual forma que el CRRI Mazatlán se brinda atención integral en el ámbito de la medicina física y rehabilitación.</w:t>
      </w:r>
    </w:p>
    <w:p w14:paraId="282852BF" w14:textId="77777777" w:rsidR="00231F5B" w:rsidRDefault="00231F5B" w:rsidP="00231F5B">
      <w:r>
        <w:rPr>
          <w:highlight w:val="white"/>
        </w:rPr>
        <w:lastRenderedPageBreak/>
        <w:t>Con estos centros distribuidos en tres municipios logramos brindar consultas médicas especializadas, consultas psicológicas, odontológicas y fisioterapia en diversas modalidades, que nos permiten alcanzar los objetivos establecidos.</w:t>
      </w:r>
    </w:p>
    <w:p w14:paraId="26115F92" w14:textId="13712449" w:rsidR="00396759" w:rsidRPr="00CA04EA" w:rsidRDefault="00396759" w:rsidP="00AF6EF9">
      <w:pPr>
        <w:pStyle w:val="Ttulo4"/>
        <w:numPr>
          <w:ilvl w:val="1"/>
          <w:numId w:val="10"/>
        </w:numPr>
        <w:ind w:left="709"/>
      </w:pPr>
      <w:r w:rsidRPr="00CA04EA">
        <w:t>Indicador Sectorial</w:t>
      </w:r>
    </w:p>
    <w:bookmarkEnd w:id="90"/>
    <w:bookmarkEnd w:id="91"/>
    <w:bookmarkEnd w:id="92"/>
    <w:bookmarkEnd w:id="93"/>
    <w:p w14:paraId="3BFF1877" w14:textId="14876172" w:rsidR="00275114" w:rsidRPr="00231F5B" w:rsidRDefault="00231F5B" w:rsidP="00231F5B">
      <w:pPr>
        <w:rPr>
          <w:lang w:val="es-ES"/>
        </w:rPr>
      </w:pPr>
      <w:r w:rsidRPr="00231F5B">
        <w:rPr>
          <w:lang w:val="es-ES"/>
        </w:rPr>
        <w:t>Me</w:t>
      </w:r>
      <w:r>
        <w:rPr>
          <w:lang w:val="es-ES"/>
        </w:rPr>
        <w:t>diante los siguientes indicadores, se contribuye a la</w:t>
      </w:r>
      <w:r w:rsidRPr="00231F5B">
        <w:rPr>
          <w:lang w:val="es-ES"/>
        </w:rPr>
        <w:t xml:space="preserve"> Política de inclusión y restitución de derechos para las personas en condición de</w:t>
      </w:r>
      <w:r>
        <w:rPr>
          <w:lang w:val="es-ES"/>
        </w:rPr>
        <w:t xml:space="preserve"> </w:t>
      </w:r>
      <w:r w:rsidRPr="00231F5B">
        <w:rPr>
          <w:lang w:val="es-ES"/>
        </w:rPr>
        <w:t>discapacidad</w:t>
      </w:r>
      <w:r>
        <w:rPr>
          <w:lang w:val="es-ES"/>
        </w:rPr>
        <w:t>.</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2"/>
        <w:gridCol w:w="2407"/>
        <w:gridCol w:w="1982"/>
        <w:gridCol w:w="990"/>
        <w:gridCol w:w="1047"/>
      </w:tblGrid>
      <w:tr w:rsidR="00605B2D" w:rsidRPr="00873632" w14:paraId="088D357A" w14:textId="77777777" w:rsidTr="00605B2D">
        <w:trPr>
          <w:trHeight w:val="485"/>
          <w:tblHeader/>
        </w:trPr>
        <w:tc>
          <w:tcPr>
            <w:tcW w:w="5000" w:type="pct"/>
            <w:gridSpan w:val="5"/>
            <w:shd w:val="clear" w:color="auto" w:fill="404040" w:themeFill="text1" w:themeFillTint="BF"/>
            <w:vAlign w:val="center"/>
          </w:tcPr>
          <w:p w14:paraId="1AF6C917" w14:textId="77777777" w:rsidR="00605B2D" w:rsidRPr="00873632" w:rsidRDefault="00605B2D" w:rsidP="00F23C55">
            <w:pPr>
              <w:spacing w:after="0" w:line="240" w:lineRule="auto"/>
              <w:jc w:val="center"/>
              <w:rPr>
                <w:color w:val="FFFFFF" w:themeColor="background1"/>
                <w:szCs w:val="20"/>
                <w:lang w:val="es-ES"/>
              </w:rPr>
            </w:pPr>
            <w:r w:rsidRPr="00873632">
              <w:rPr>
                <w:color w:val="FFFFFF" w:themeColor="background1"/>
                <w:szCs w:val="20"/>
                <w:lang w:val="es-ES"/>
              </w:rPr>
              <w:t>Indicador sectorial</w:t>
            </w:r>
          </w:p>
        </w:tc>
      </w:tr>
      <w:tr w:rsidR="00231F5B" w:rsidRPr="00873632" w14:paraId="7694DCFA" w14:textId="77777777" w:rsidTr="00231F5B">
        <w:trPr>
          <w:trHeight w:val="655"/>
          <w:tblHeader/>
        </w:trPr>
        <w:tc>
          <w:tcPr>
            <w:tcW w:w="1362" w:type="pct"/>
            <w:shd w:val="clear" w:color="auto" w:fill="7F7F7F" w:themeFill="text1" w:themeFillTint="80"/>
            <w:vAlign w:val="center"/>
          </w:tcPr>
          <w:p w14:paraId="2C492CB0" w14:textId="77777777" w:rsidR="00605B2D" w:rsidRPr="00873632" w:rsidRDefault="00605B2D" w:rsidP="00F23C55">
            <w:pPr>
              <w:spacing w:after="0" w:line="240" w:lineRule="auto"/>
              <w:jc w:val="center"/>
              <w:rPr>
                <w:color w:val="FFFFFF" w:themeColor="background1"/>
                <w:szCs w:val="20"/>
                <w:lang w:val="es-ES"/>
              </w:rPr>
            </w:pPr>
            <w:r w:rsidRPr="00873632">
              <w:rPr>
                <w:color w:val="FFFFFF" w:themeColor="background1"/>
                <w:szCs w:val="20"/>
                <w:lang w:val="es-ES"/>
              </w:rPr>
              <w:t>Nombre</w:t>
            </w:r>
          </w:p>
        </w:tc>
        <w:tc>
          <w:tcPr>
            <w:tcW w:w="1365" w:type="pct"/>
            <w:shd w:val="clear" w:color="auto" w:fill="7F7F7F" w:themeFill="text1" w:themeFillTint="80"/>
            <w:vAlign w:val="center"/>
          </w:tcPr>
          <w:p w14:paraId="0E442B97" w14:textId="77777777" w:rsidR="00605B2D" w:rsidRPr="00873632" w:rsidRDefault="00605B2D" w:rsidP="00F23C55">
            <w:pPr>
              <w:spacing w:after="0" w:line="240" w:lineRule="auto"/>
              <w:jc w:val="center"/>
              <w:rPr>
                <w:color w:val="FFFFFF" w:themeColor="background1"/>
                <w:szCs w:val="20"/>
                <w:lang w:val="es-ES"/>
              </w:rPr>
            </w:pPr>
            <w:r>
              <w:rPr>
                <w:color w:val="FFFFFF" w:themeColor="background1"/>
                <w:szCs w:val="20"/>
                <w:lang w:val="es-ES"/>
              </w:rPr>
              <w:t>Objetivo</w:t>
            </w:r>
          </w:p>
        </w:tc>
        <w:tc>
          <w:tcPr>
            <w:tcW w:w="1124" w:type="pct"/>
            <w:shd w:val="clear" w:color="auto" w:fill="7F7F7F" w:themeFill="text1" w:themeFillTint="80"/>
            <w:vAlign w:val="center"/>
          </w:tcPr>
          <w:p w14:paraId="6848F68D" w14:textId="77777777" w:rsidR="00605B2D" w:rsidRPr="00873632" w:rsidRDefault="00605B2D" w:rsidP="00F23C55">
            <w:pPr>
              <w:spacing w:after="0" w:line="240" w:lineRule="auto"/>
              <w:jc w:val="center"/>
              <w:rPr>
                <w:color w:val="FFFFFF" w:themeColor="background1"/>
                <w:szCs w:val="20"/>
                <w:lang w:val="es-ES"/>
              </w:rPr>
            </w:pPr>
            <w:r>
              <w:rPr>
                <w:color w:val="FFFFFF" w:themeColor="background1"/>
                <w:szCs w:val="20"/>
                <w:lang w:val="es-ES"/>
              </w:rPr>
              <w:t>Definición o descripción</w:t>
            </w:r>
          </w:p>
        </w:tc>
        <w:tc>
          <w:tcPr>
            <w:tcW w:w="562" w:type="pct"/>
            <w:shd w:val="clear" w:color="auto" w:fill="7F7F7F" w:themeFill="text1" w:themeFillTint="80"/>
            <w:vAlign w:val="center"/>
          </w:tcPr>
          <w:p w14:paraId="3EE69237" w14:textId="77777777" w:rsidR="00231F5B" w:rsidRDefault="00605B2D" w:rsidP="00605B2D">
            <w:pPr>
              <w:spacing w:after="0" w:line="240" w:lineRule="auto"/>
              <w:jc w:val="center"/>
              <w:rPr>
                <w:color w:val="FFFFFF" w:themeColor="background1"/>
                <w:szCs w:val="20"/>
                <w:lang w:val="es-ES"/>
              </w:rPr>
            </w:pPr>
            <w:r w:rsidRPr="00873632">
              <w:rPr>
                <w:color w:val="FFFFFF" w:themeColor="background1"/>
                <w:szCs w:val="20"/>
                <w:lang w:val="es-ES"/>
              </w:rPr>
              <w:t>Meta</w:t>
            </w:r>
          </w:p>
          <w:p w14:paraId="52276FFD" w14:textId="6D7272D6" w:rsidR="00605B2D" w:rsidRPr="00873632" w:rsidRDefault="00231F5B" w:rsidP="00605B2D">
            <w:pPr>
              <w:spacing w:after="0" w:line="240" w:lineRule="auto"/>
              <w:jc w:val="center"/>
              <w:rPr>
                <w:color w:val="FFFFFF" w:themeColor="background1"/>
                <w:szCs w:val="20"/>
                <w:lang w:val="es-ES"/>
              </w:rPr>
            </w:pPr>
            <w:r>
              <w:rPr>
                <w:color w:val="FFFFFF" w:themeColor="background1"/>
                <w:szCs w:val="20"/>
                <w:lang w:val="es-ES"/>
              </w:rPr>
              <w:t>(2022)</w:t>
            </w:r>
            <w:r w:rsidR="00605B2D">
              <w:rPr>
                <w:color w:val="FFFFFF" w:themeColor="background1"/>
                <w:szCs w:val="20"/>
                <w:lang w:val="es-ES"/>
              </w:rPr>
              <w:t xml:space="preserve"> </w:t>
            </w:r>
          </w:p>
        </w:tc>
        <w:tc>
          <w:tcPr>
            <w:tcW w:w="587" w:type="pct"/>
            <w:shd w:val="clear" w:color="auto" w:fill="7F7F7F" w:themeFill="text1" w:themeFillTint="80"/>
            <w:vAlign w:val="center"/>
          </w:tcPr>
          <w:p w14:paraId="4790E2D4" w14:textId="77777777" w:rsidR="00605B2D" w:rsidRDefault="00605B2D" w:rsidP="00F23C55">
            <w:pPr>
              <w:spacing w:after="0" w:line="240" w:lineRule="auto"/>
              <w:jc w:val="center"/>
              <w:rPr>
                <w:color w:val="FFFFFF" w:themeColor="background1"/>
                <w:szCs w:val="20"/>
                <w:lang w:val="es-ES"/>
              </w:rPr>
            </w:pPr>
            <w:r>
              <w:rPr>
                <w:color w:val="FFFFFF" w:themeColor="background1"/>
                <w:szCs w:val="20"/>
                <w:lang w:val="es-ES"/>
              </w:rPr>
              <w:t>Avance</w:t>
            </w:r>
          </w:p>
          <w:p w14:paraId="4E0024E9" w14:textId="3D52ACD6" w:rsidR="00231F5B" w:rsidRPr="00873632" w:rsidRDefault="00231F5B" w:rsidP="00F23C55">
            <w:pPr>
              <w:spacing w:after="0" w:line="240" w:lineRule="auto"/>
              <w:jc w:val="center"/>
              <w:rPr>
                <w:color w:val="FFFFFF" w:themeColor="background1"/>
                <w:szCs w:val="20"/>
                <w:lang w:val="es-ES"/>
              </w:rPr>
            </w:pPr>
            <w:r>
              <w:rPr>
                <w:color w:val="FFFFFF" w:themeColor="background1"/>
                <w:szCs w:val="20"/>
                <w:lang w:val="es-ES"/>
              </w:rPr>
              <w:t>(2022)</w:t>
            </w:r>
          </w:p>
        </w:tc>
      </w:tr>
      <w:tr w:rsidR="00231F5B" w:rsidRPr="007A0064" w14:paraId="5ECE843B" w14:textId="77777777" w:rsidTr="001E2B0D">
        <w:trPr>
          <w:trHeight w:val="940"/>
        </w:trPr>
        <w:tc>
          <w:tcPr>
            <w:tcW w:w="1362" w:type="pct"/>
            <w:shd w:val="clear" w:color="auto" w:fill="auto"/>
            <w:vAlign w:val="center"/>
          </w:tcPr>
          <w:p w14:paraId="47EE56F6" w14:textId="225626DC" w:rsidR="00605B2D" w:rsidRPr="007A0064" w:rsidRDefault="00231F5B" w:rsidP="00F23C55">
            <w:pPr>
              <w:spacing w:after="0" w:line="240" w:lineRule="auto"/>
              <w:rPr>
                <w:sz w:val="18"/>
                <w:szCs w:val="18"/>
                <w:lang w:val="es-ES"/>
              </w:rPr>
            </w:pPr>
            <w:r w:rsidRPr="00231F5B">
              <w:rPr>
                <w:sz w:val="18"/>
                <w:szCs w:val="18"/>
                <w:lang w:val="es-ES"/>
              </w:rPr>
              <w:t>Tasa de Participación Económica de personas con discapacidad de 15 años y más</w:t>
            </w:r>
          </w:p>
        </w:tc>
        <w:tc>
          <w:tcPr>
            <w:tcW w:w="1365" w:type="pct"/>
            <w:shd w:val="clear" w:color="auto" w:fill="auto"/>
            <w:vAlign w:val="center"/>
          </w:tcPr>
          <w:p w14:paraId="1D8AE3D3" w14:textId="672675ED" w:rsidR="00605B2D" w:rsidRPr="007A0064" w:rsidRDefault="00231F5B" w:rsidP="00F23C55">
            <w:pPr>
              <w:spacing w:after="0" w:line="240" w:lineRule="auto"/>
              <w:rPr>
                <w:sz w:val="18"/>
                <w:szCs w:val="18"/>
                <w:lang w:val="es-ES"/>
              </w:rPr>
            </w:pPr>
            <w:r w:rsidRPr="00231F5B">
              <w:rPr>
                <w:sz w:val="18"/>
                <w:szCs w:val="18"/>
                <w:lang w:val="es-ES"/>
              </w:rPr>
              <w:t>Comparar el número de personas con Discapacidad act</w:t>
            </w:r>
            <w:r>
              <w:rPr>
                <w:sz w:val="18"/>
                <w:szCs w:val="18"/>
                <w:lang w:val="es-ES"/>
              </w:rPr>
              <w:t>ivos dentro del marco económico</w:t>
            </w:r>
          </w:p>
        </w:tc>
        <w:tc>
          <w:tcPr>
            <w:tcW w:w="1124" w:type="pct"/>
            <w:shd w:val="clear" w:color="auto" w:fill="auto"/>
            <w:vAlign w:val="center"/>
          </w:tcPr>
          <w:p w14:paraId="7452E1ED" w14:textId="25A1BA8A" w:rsidR="00605B2D" w:rsidRPr="007A0064" w:rsidRDefault="00231F5B" w:rsidP="00231F5B">
            <w:pPr>
              <w:spacing w:after="0" w:line="240" w:lineRule="auto"/>
              <w:rPr>
                <w:sz w:val="18"/>
                <w:szCs w:val="18"/>
                <w:lang w:val="es-ES"/>
              </w:rPr>
            </w:pPr>
            <w:r w:rsidRPr="00231F5B">
              <w:rPr>
                <w:sz w:val="18"/>
                <w:szCs w:val="18"/>
                <w:lang w:val="es-ES"/>
              </w:rPr>
              <w:t>Personas con</w:t>
            </w:r>
            <w:r>
              <w:rPr>
                <w:sz w:val="18"/>
                <w:szCs w:val="18"/>
                <w:lang w:val="es-ES"/>
              </w:rPr>
              <w:t xml:space="preserve"> </w:t>
            </w:r>
            <w:r w:rsidRPr="00231F5B">
              <w:rPr>
                <w:sz w:val="18"/>
                <w:szCs w:val="18"/>
                <w:lang w:val="es-ES"/>
              </w:rPr>
              <w:t>discapacidad del Estado</w:t>
            </w:r>
            <w:r>
              <w:rPr>
                <w:sz w:val="18"/>
                <w:szCs w:val="18"/>
                <w:lang w:val="es-ES"/>
              </w:rPr>
              <w:t xml:space="preserve"> </w:t>
            </w:r>
            <w:r w:rsidRPr="00231F5B">
              <w:rPr>
                <w:sz w:val="18"/>
                <w:szCs w:val="18"/>
                <w:lang w:val="es-ES"/>
              </w:rPr>
              <w:t>de Sinaloa</w:t>
            </w:r>
          </w:p>
        </w:tc>
        <w:tc>
          <w:tcPr>
            <w:tcW w:w="562" w:type="pct"/>
            <w:shd w:val="clear" w:color="auto" w:fill="auto"/>
            <w:vAlign w:val="center"/>
          </w:tcPr>
          <w:p w14:paraId="2AB23DDB" w14:textId="08C17D04" w:rsidR="00605B2D" w:rsidRPr="001E2B0D" w:rsidRDefault="00EE3860" w:rsidP="00F23C55">
            <w:pPr>
              <w:spacing w:after="0" w:line="240" w:lineRule="auto"/>
              <w:jc w:val="center"/>
              <w:rPr>
                <w:sz w:val="18"/>
                <w:szCs w:val="18"/>
                <w:lang w:val="es-ES"/>
              </w:rPr>
            </w:pPr>
            <w:r w:rsidRPr="001E2B0D">
              <w:rPr>
                <w:sz w:val="18"/>
                <w:szCs w:val="18"/>
                <w:lang w:val="es-ES"/>
              </w:rPr>
              <w:t>100</w:t>
            </w:r>
          </w:p>
        </w:tc>
        <w:tc>
          <w:tcPr>
            <w:tcW w:w="587" w:type="pct"/>
            <w:shd w:val="clear" w:color="auto" w:fill="auto"/>
            <w:vAlign w:val="center"/>
          </w:tcPr>
          <w:p w14:paraId="1BECD4D0" w14:textId="77777777" w:rsidR="00605B2D" w:rsidRDefault="00EE3860" w:rsidP="00F23C55">
            <w:pPr>
              <w:spacing w:after="0" w:line="240" w:lineRule="auto"/>
              <w:jc w:val="center"/>
              <w:rPr>
                <w:sz w:val="18"/>
                <w:szCs w:val="18"/>
                <w:lang w:val="es-ES"/>
              </w:rPr>
            </w:pPr>
            <w:r w:rsidRPr="001E2B0D">
              <w:rPr>
                <w:sz w:val="18"/>
                <w:szCs w:val="18"/>
                <w:lang w:val="es-ES"/>
              </w:rPr>
              <w:t>117</w:t>
            </w:r>
          </w:p>
          <w:p w14:paraId="12FBBEAC" w14:textId="63DA7B6D" w:rsidR="001E2B0D" w:rsidRPr="001E2B0D" w:rsidRDefault="001E2B0D" w:rsidP="00F23C55">
            <w:pPr>
              <w:spacing w:after="0" w:line="240" w:lineRule="auto"/>
              <w:jc w:val="center"/>
              <w:rPr>
                <w:sz w:val="18"/>
                <w:szCs w:val="18"/>
                <w:lang w:val="es-ES"/>
              </w:rPr>
            </w:pPr>
            <w:r>
              <w:rPr>
                <w:sz w:val="18"/>
                <w:szCs w:val="18"/>
                <w:lang w:val="es-ES"/>
              </w:rPr>
              <w:t>(117%)</w:t>
            </w:r>
          </w:p>
        </w:tc>
      </w:tr>
      <w:tr w:rsidR="00231F5B" w:rsidRPr="007A0064" w14:paraId="4EEF66E4" w14:textId="77777777" w:rsidTr="001E2B0D">
        <w:trPr>
          <w:trHeight w:val="1124"/>
        </w:trPr>
        <w:tc>
          <w:tcPr>
            <w:tcW w:w="1362" w:type="pct"/>
            <w:shd w:val="clear" w:color="auto" w:fill="auto"/>
            <w:vAlign w:val="center"/>
          </w:tcPr>
          <w:p w14:paraId="33B3AAAB" w14:textId="07D481A6" w:rsidR="00605B2D" w:rsidRPr="009860F1" w:rsidRDefault="00231F5B" w:rsidP="00231F5B">
            <w:pPr>
              <w:spacing w:after="0" w:line="240" w:lineRule="auto"/>
              <w:rPr>
                <w:sz w:val="18"/>
                <w:szCs w:val="18"/>
                <w:lang w:val="es-ES"/>
              </w:rPr>
            </w:pPr>
            <w:r w:rsidRPr="00231F5B">
              <w:rPr>
                <w:sz w:val="18"/>
                <w:szCs w:val="18"/>
                <w:lang w:val="es-ES"/>
              </w:rPr>
              <w:t>Servicios de rehabilitación para personas atendidas con trastornos del espectro autista atendidos</w:t>
            </w:r>
            <w:r>
              <w:rPr>
                <w:sz w:val="18"/>
                <w:szCs w:val="18"/>
                <w:lang w:val="es-ES"/>
              </w:rPr>
              <w:t xml:space="preserve"> </w:t>
            </w:r>
            <w:r w:rsidRPr="00231F5B">
              <w:rPr>
                <w:sz w:val="18"/>
                <w:szCs w:val="18"/>
                <w:lang w:val="es-ES"/>
              </w:rPr>
              <w:t>psicopedagógicamente</w:t>
            </w:r>
          </w:p>
        </w:tc>
        <w:tc>
          <w:tcPr>
            <w:tcW w:w="1365" w:type="pct"/>
            <w:shd w:val="clear" w:color="auto" w:fill="auto"/>
            <w:vAlign w:val="center"/>
          </w:tcPr>
          <w:p w14:paraId="0EA736CB" w14:textId="116A774C" w:rsidR="00605B2D" w:rsidRPr="009860F1" w:rsidRDefault="00231F5B" w:rsidP="00F23C55">
            <w:pPr>
              <w:spacing w:after="0" w:line="240" w:lineRule="auto"/>
              <w:rPr>
                <w:sz w:val="18"/>
                <w:szCs w:val="18"/>
                <w:lang w:val="es-ES"/>
              </w:rPr>
            </w:pPr>
            <w:r w:rsidRPr="00231F5B">
              <w:rPr>
                <w:sz w:val="18"/>
                <w:szCs w:val="18"/>
                <w:lang w:val="es-ES"/>
              </w:rPr>
              <w:t>Número de servicios de rehabilitación psicopedagógica para personas con TEA</w:t>
            </w:r>
          </w:p>
        </w:tc>
        <w:tc>
          <w:tcPr>
            <w:tcW w:w="1124" w:type="pct"/>
            <w:shd w:val="clear" w:color="auto" w:fill="auto"/>
            <w:vAlign w:val="center"/>
          </w:tcPr>
          <w:p w14:paraId="3FEDC6F6" w14:textId="427926BE" w:rsidR="00605B2D" w:rsidRPr="009860F1" w:rsidRDefault="00231F5B" w:rsidP="00231F5B">
            <w:pPr>
              <w:spacing w:after="0" w:line="240" w:lineRule="auto"/>
              <w:rPr>
                <w:sz w:val="18"/>
                <w:szCs w:val="18"/>
                <w:lang w:val="es-ES"/>
              </w:rPr>
            </w:pPr>
            <w:r w:rsidRPr="00231F5B">
              <w:rPr>
                <w:sz w:val="18"/>
                <w:szCs w:val="18"/>
                <w:lang w:val="es-ES"/>
              </w:rPr>
              <w:t>Personas con trastorno</w:t>
            </w:r>
            <w:r>
              <w:rPr>
                <w:sz w:val="18"/>
                <w:szCs w:val="18"/>
                <w:lang w:val="es-ES"/>
              </w:rPr>
              <w:t xml:space="preserve"> </w:t>
            </w:r>
            <w:r w:rsidRPr="00231F5B">
              <w:rPr>
                <w:sz w:val="18"/>
                <w:szCs w:val="18"/>
                <w:lang w:val="es-ES"/>
              </w:rPr>
              <w:t>del espectro autista del</w:t>
            </w:r>
            <w:r>
              <w:rPr>
                <w:sz w:val="18"/>
                <w:szCs w:val="18"/>
                <w:lang w:val="es-ES"/>
              </w:rPr>
              <w:t xml:space="preserve"> Estado de Sinaloa</w:t>
            </w:r>
          </w:p>
        </w:tc>
        <w:tc>
          <w:tcPr>
            <w:tcW w:w="562" w:type="pct"/>
            <w:shd w:val="clear" w:color="auto" w:fill="auto"/>
            <w:vAlign w:val="center"/>
          </w:tcPr>
          <w:p w14:paraId="71DB1733" w14:textId="3FB1629A" w:rsidR="00605B2D" w:rsidRPr="001E2B0D" w:rsidRDefault="00EE3860" w:rsidP="00F23C55">
            <w:pPr>
              <w:spacing w:after="0" w:line="240" w:lineRule="auto"/>
              <w:jc w:val="center"/>
              <w:rPr>
                <w:sz w:val="18"/>
                <w:szCs w:val="18"/>
                <w:lang w:val="es-ES"/>
              </w:rPr>
            </w:pPr>
            <w:r w:rsidRPr="001E2B0D">
              <w:rPr>
                <w:sz w:val="18"/>
                <w:szCs w:val="18"/>
                <w:lang w:val="es-ES"/>
              </w:rPr>
              <w:t>2</w:t>
            </w:r>
            <w:r w:rsidR="008B72C4" w:rsidRPr="001E2B0D">
              <w:rPr>
                <w:sz w:val="18"/>
                <w:szCs w:val="18"/>
                <w:lang w:val="es-ES"/>
              </w:rPr>
              <w:t>,</w:t>
            </w:r>
            <w:r w:rsidRPr="001E2B0D">
              <w:rPr>
                <w:sz w:val="18"/>
                <w:szCs w:val="18"/>
                <w:lang w:val="es-ES"/>
              </w:rPr>
              <w:t>000</w:t>
            </w:r>
          </w:p>
        </w:tc>
        <w:tc>
          <w:tcPr>
            <w:tcW w:w="587" w:type="pct"/>
            <w:shd w:val="clear" w:color="auto" w:fill="auto"/>
            <w:vAlign w:val="center"/>
          </w:tcPr>
          <w:p w14:paraId="7553001B" w14:textId="77777777" w:rsidR="00605B2D" w:rsidRDefault="00EE3860" w:rsidP="00F23C55">
            <w:pPr>
              <w:spacing w:after="0" w:line="240" w:lineRule="auto"/>
              <w:jc w:val="center"/>
              <w:rPr>
                <w:sz w:val="18"/>
                <w:szCs w:val="18"/>
                <w:lang w:val="es-ES"/>
              </w:rPr>
            </w:pPr>
            <w:r w:rsidRPr="001E2B0D">
              <w:rPr>
                <w:sz w:val="18"/>
                <w:szCs w:val="18"/>
                <w:lang w:val="es-ES"/>
              </w:rPr>
              <w:t>2</w:t>
            </w:r>
            <w:r w:rsidR="008B72C4" w:rsidRPr="001E2B0D">
              <w:rPr>
                <w:sz w:val="18"/>
                <w:szCs w:val="18"/>
                <w:lang w:val="es-ES"/>
              </w:rPr>
              <w:t>,</w:t>
            </w:r>
            <w:r w:rsidRPr="001E2B0D">
              <w:rPr>
                <w:sz w:val="18"/>
                <w:szCs w:val="18"/>
                <w:lang w:val="es-ES"/>
              </w:rPr>
              <w:t>007</w:t>
            </w:r>
          </w:p>
          <w:p w14:paraId="7D15F89C" w14:textId="6773881A" w:rsidR="001E2B0D" w:rsidRPr="001E2B0D" w:rsidRDefault="001E2B0D" w:rsidP="00F23C55">
            <w:pPr>
              <w:spacing w:after="0" w:line="240" w:lineRule="auto"/>
              <w:jc w:val="center"/>
              <w:rPr>
                <w:sz w:val="18"/>
                <w:szCs w:val="18"/>
                <w:lang w:val="es-ES"/>
              </w:rPr>
            </w:pPr>
            <w:r>
              <w:rPr>
                <w:sz w:val="18"/>
                <w:szCs w:val="18"/>
                <w:lang w:val="es-ES"/>
              </w:rPr>
              <w:t>(100.35%)</w:t>
            </w:r>
          </w:p>
        </w:tc>
      </w:tr>
    </w:tbl>
    <w:p w14:paraId="23B8F225" w14:textId="53810FFE" w:rsidR="00936F95" w:rsidRDefault="00936F95" w:rsidP="00231F5B">
      <w:pPr>
        <w:spacing w:after="0" w:line="240" w:lineRule="auto"/>
      </w:pPr>
    </w:p>
    <w:p w14:paraId="5D4C0F8A" w14:textId="40FC2234" w:rsidR="00406E48" w:rsidRPr="00CA04EA" w:rsidRDefault="00396759" w:rsidP="00AF6EF9">
      <w:pPr>
        <w:pStyle w:val="Ttulo4"/>
        <w:numPr>
          <w:ilvl w:val="1"/>
          <w:numId w:val="10"/>
        </w:numPr>
        <w:ind w:left="709"/>
      </w:pPr>
      <w:r w:rsidRPr="00CA04EA">
        <w:t>Indicadores de Resultados e Indicadores de Servicios y Gestión</w:t>
      </w:r>
    </w:p>
    <w:p w14:paraId="13EA5238" w14:textId="28B643E6" w:rsidR="00275114" w:rsidRPr="00231F5B" w:rsidRDefault="00231F5B" w:rsidP="00275114">
      <w:pPr>
        <w:rPr>
          <w:b/>
          <w:lang w:val="es-ES"/>
        </w:rPr>
      </w:pPr>
      <w:r w:rsidRPr="00231F5B">
        <w:rPr>
          <w:rFonts w:eastAsia="Times New Roman" w:cs="Arial"/>
          <w:b/>
          <w:szCs w:val="20"/>
          <w:lang w:eastAsia="es-MX"/>
        </w:rPr>
        <w:t>Indicadores de Resultados:</w:t>
      </w:r>
    </w:p>
    <w:p w14:paraId="1A4EC8D5" w14:textId="648DBA4F" w:rsidR="00605B2D" w:rsidRPr="005504FA" w:rsidRDefault="005504FA" w:rsidP="003617D0">
      <w:pPr>
        <w:pStyle w:val="Prrafodelista"/>
        <w:numPr>
          <w:ilvl w:val="0"/>
          <w:numId w:val="18"/>
        </w:numPr>
        <w:rPr>
          <w:b/>
          <w:lang w:val="es-ES"/>
        </w:rPr>
      </w:pPr>
      <w:r w:rsidRPr="005504FA">
        <w:rPr>
          <w:b/>
          <w:lang w:val="es-ES"/>
        </w:rPr>
        <w:t>Variación porcentual de personas con discapacidad atendida en los Centros de Rehabilitación del Sistema DIF Sinaloa de dos años consecutivos</w:t>
      </w:r>
      <w:r w:rsidR="00605B2D" w:rsidRPr="005504FA">
        <w:rPr>
          <w:b/>
          <w:lang w:val="es-ES"/>
        </w:rPr>
        <w:t>.</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373"/>
        <w:gridCol w:w="1173"/>
        <w:gridCol w:w="1439"/>
        <w:gridCol w:w="1822"/>
        <w:gridCol w:w="1559"/>
        <w:gridCol w:w="1462"/>
      </w:tblGrid>
      <w:tr w:rsidR="00605B2D" w:rsidRPr="00605B2D" w14:paraId="37AC7988" w14:textId="77777777" w:rsidTr="00E32930">
        <w:trPr>
          <w:trHeight w:val="70"/>
        </w:trPr>
        <w:tc>
          <w:tcPr>
            <w:tcW w:w="778" w:type="pct"/>
            <w:shd w:val="clear" w:color="auto" w:fill="A6A6A6" w:themeFill="background1" w:themeFillShade="A6"/>
            <w:vAlign w:val="center"/>
          </w:tcPr>
          <w:p w14:paraId="491F49C4" w14:textId="77777777" w:rsidR="00605B2D" w:rsidRPr="00605B2D" w:rsidRDefault="00605B2D" w:rsidP="00F23C55">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222" w:type="pct"/>
            <w:gridSpan w:val="5"/>
            <w:shd w:val="clear" w:color="auto" w:fill="auto"/>
            <w:vAlign w:val="center"/>
          </w:tcPr>
          <w:p w14:paraId="505DC070" w14:textId="20DE3EB4" w:rsidR="00605B2D" w:rsidRPr="00BA19C1" w:rsidRDefault="005504FA" w:rsidP="005504FA">
            <w:pPr>
              <w:spacing w:line="240" w:lineRule="auto"/>
              <w:rPr>
                <w:rFonts w:cs="Arial"/>
                <w:color w:val="595959" w:themeColor="text1" w:themeTint="A6"/>
                <w:lang w:val="es-ES"/>
              </w:rPr>
            </w:pPr>
            <w:r w:rsidRPr="00BA19C1">
              <w:rPr>
                <w:rFonts w:cs="Arial"/>
                <w:color w:val="595959" w:themeColor="text1" w:themeTint="A6"/>
                <w:lang w:val="es-ES"/>
              </w:rPr>
              <w:t>Variación porcentual de personas con discapacidad atendida en los Centros de Rehabilitación del Sistema DIF Sinaloa de dos años consecutivos</w:t>
            </w:r>
          </w:p>
        </w:tc>
      </w:tr>
      <w:tr w:rsidR="00605B2D" w:rsidRPr="00605B2D" w14:paraId="174DCE7D" w14:textId="77777777" w:rsidTr="00E32930">
        <w:trPr>
          <w:trHeight w:val="70"/>
        </w:trPr>
        <w:tc>
          <w:tcPr>
            <w:tcW w:w="778" w:type="pct"/>
            <w:shd w:val="clear" w:color="auto" w:fill="A6A6A6" w:themeFill="background1" w:themeFillShade="A6"/>
            <w:vAlign w:val="center"/>
          </w:tcPr>
          <w:p w14:paraId="6EBF1F02" w14:textId="77777777" w:rsidR="00605B2D" w:rsidRPr="00605B2D" w:rsidRDefault="00605B2D" w:rsidP="00F23C55">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222" w:type="pct"/>
            <w:gridSpan w:val="5"/>
            <w:shd w:val="clear" w:color="auto" w:fill="auto"/>
            <w:vAlign w:val="center"/>
          </w:tcPr>
          <w:p w14:paraId="3515904E" w14:textId="4C077E30" w:rsidR="00605B2D" w:rsidRPr="00BA19C1" w:rsidRDefault="005504FA" w:rsidP="00F23C55">
            <w:pPr>
              <w:spacing w:line="240" w:lineRule="auto"/>
              <w:rPr>
                <w:rFonts w:cs="Arial"/>
                <w:color w:val="595959" w:themeColor="text1" w:themeTint="A6"/>
                <w:lang w:val="es-ES"/>
              </w:rPr>
            </w:pPr>
            <w:r w:rsidRPr="00BA19C1">
              <w:rPr>
                <w:rFonts w:cs="Arial"/>
                <w:color w:val="595959" w:themeColor="text1" w:themeTint="A6"/>
                <w:lang w:val="es-ES"/>
              </w:rPr>
              <w:t>Número de personas con discapacidad atendidas en los Centros de Rehabilitación en el año t</w:t>
            </w:r>
            <w:r w:rsidR="00A61BC3" w:rsidRPr="00BA19C1">
              <w:rPr>
                <w:rFonts w:cs="Arial"/>
                <w:color w:val="595959" w:themeColor="text1" w:themeTint="A6"/>
                <w:lang w:val="es-ES"/>
              </w:rPr>
              <w:t xml:space="preserve"> entre el numero de personas con discapacidad atendidas en el año t-1.</w:t>
            </w:r>
          </w:p>
        </w:tc>
      </w:tr>
      <w:tr w:rsidR="00605B2D" w:rsidRPr="00605B2D" w14:paraId="57999618" w14:textId="77777777" w:rsidTr="00E32930">
        <w:trPr>
          <w:trHeight w:val="543"/>
        </w:trPr>
        <w:tc>
          <w:tcPr>
            <w:tcW w:w="778" w:type="pct"/>
            <w:shd w:val="clear" w:color="auto" w:fill="A6A6A6" w:themeFill="background1" w:themeFillShade="A6"/>
            <w:vAlign w:val="center"/>
          </w:tcPr>
          <w:p w14:paraId="1EF75632" w14:textId="77777777" w:rsidR="00605B2D" w:rsidRPr="00605B2D" w:rsidRDefault="00605B2D" w:rsidP="00F23C55">
            <w:pPr>
              <w:spacing w:line="240" w:lineRule="auto"/>
              <w:jc w:val="center"/>
              <w:rPr>
                <w:rFonts w:cs="Arial"/>
                <w:color w:val="FFFFFF" w:themeColor="background1"/>
                <w:lang w:val="es-ES"/>
              </w:rPr>
            </w:pPr>
            <w:r w:rsidRPr="00605B2D">
              <w:rPr>
                <w:rFonts w:cs="Arial"/>
                <w:color w:val="FFFFFF" w:themeColor="background1"/>
              </w:rPr>
              <w:t>Año Base:</w:t>
            </w:r>
          </w:p>
        </w:tc>
        <w:tc>
          <w:tcPr>
            <w:tcW w:w="664" w:type="pct"/>
            <w:shd w:val="clear" w:color="auto" w:fill="auto"/>
            <w:vAlign w:val="center"/>
          </w:tcPr>
          <w:p w14:paraId="11B28C44" w14:textId="54E1CA7C" w:rsidR="00605B2D" w:rsidRPr="00605B2D" w:rsidRDefault="005504FA" w:rsidP="00F23C55">
            <w:pPr>
              <w:spacing w:line="240" w:lineRule="auto"/>
              <w:jc w:val="center"/>
              <w:rPr>
                <w:rFonts w:cs="Arial"/>
                <w:color w:val="595959" w:themeColor="text1" w:themeTint="A6"/>
                <w:lang w:val="es-ES"/>
              </w:rPr>
            </w:pPr>
            <w:r>
              <w:rPr>
                <w:rFonts w:cs="Arial"/>
                <w:color w:val="595959" w:themeColor="text1" w:themeTint="A6"/>
                <w:lang w:val="es-ES"/>
              </w:rPr>
              <w:t>2021</w:t>
            </w:r>
          </w:p>
        </w:tc>
        <w:tc>
          <w:tcPr>
            <w:tcW w:w="815" w:type="pct"/>
            <w:shd w:val="clear" w:color="auto" w:fill="A6A6A6" w:themeFill="background1" w:themeFillShade="A6"/>
            <w:vAlign w:val="center"/>
          </w:tcPr>
          <w:p w14:paraId="09BBC6DA" w14:textId="77777777" w:rsidR="00605B2D" w:rsidRPr="00605B2D" w:rsidRDefault="00605B2D" w:rsidP="00F23C55">
            <w:pPr>
              <w:spacing w:line="240" w:lineRule="auto"/>
              <w:jc w:val="center"/>
              <w:rPr>
                <w:rFonts w:cs="Arial"/>
                <w:color w:val="FFFFFF" w:themeColor="background1"/>
              </w:rPr>
            </w:pPr>
            <w:r w:rsidRPr="00605B2D">
              <w:rPr>
                <w:rFonts w:cs="Arial"/>
                <w:color w:val="FFFFFF" w:themeColor="background1"/>
              </w:rPr>
              <w:t>Meta:</w:t>
            </w:r>
          </w:p>
        </w:tc>
        <w:tc>
          <w:tcPr>
            <w:tcW w:w="1032" w:type="pct"/>
            <w:shd w:val="clear" w:color="auto" w:fill="auto"/>
            <w:vAlign w:val="center"/>
          </w:tcPr>
          <w:p w14:paraId="3A34D67E" w14:textId="77777777" w:rsidR="00605B2D" w:rsidRDefault="005504FA" w:rsidP="00F23C55">
            <w:pPr>
              <w:spacing w:line="240" w:lineRule="auto"/>
              <w:jc w:val="center"/>
              <w:rPr>
                <w:rFonts w:cs="Arial"/>
                <w:color w:val="595959" w:themeColor="text1" w:themeTint="A6"/>
                <w:lang w:val="es-ES"/>
              </w:rPr>
            </w:pPr>
            <w:r>
              <w:rPr>
                <w:rFonts w:cs="Arial"/>
                <w:color w:val="595959" w:themeColor="text1" w:themeTint="A6"/>
                <w:lang w:val="es-ES"/>
              </w:rPr>
              <w:t>90%</w:t>
            </w:r>
          </w:p>
          <w:p w14:paraId="03C84AE0" w14:textId="7838E2FC" w:rsidR="005504FA" w:rsidRPr="00605B2D" w:rsidRDefault="005504FA" w:rsidP="00F23C55">
            <w:pPr>
              <w:spacing w:line="240" w:lineRule="auto"/>
              <w:jc w:val="center"/>
              <w:rPr>
                <w:rFonts w:cs="Arial"/>
                <w:color w:val="595959" w:themeColor="text1" w:themeTint="A6"/>
                <w:lang w:val="es-ES"/>
              </w:rPr>
            </w:pPr>
            <w:r>
              <w:rPr>
                <w:rFonts w:cs="Arial"/>
                <w:color w:val="595959" w:themeColor="text1" w:themeTint="A6"/>
                <w:lang w:val="es-ES"/>
              </w:rPr>
              <w:t>(</w:t>
            </w:r>
            <w:r w:rsidRPr="005504FA">
              <w:rPr>
                <w:rFonts w:cs="Arial"/>
                <w:color w:val="595959" w:themeColor="text1" w:themeTint="A6"/>
                <w:sz w:val="18"/>
                <w:lang w:val="es-ES"/>
              </w:rPr>
              <w:t xml:space="preserve">8,000 </w:t>
            </w:r>
            <w:r>
              <w:rPr>
                <w:rFonts w:cs="Arial"/>
                <w:color w:val="595959" w:themeColor="text1" w:themeTint="A6"/>
                <w:sz w:val="18"/>
                <w:lang w:val="es-ES"/>
              </w:rPr>
              <w:t>personas con discapacidad</w:t>
            </w:r>
            <w:r>
              <w:rPr>
                <w:rFonts w:cs="Arial"/>
                <w:color w:val="595959" w:themeColor="text1" w:themeTint="A6"/>
                <w:lang w:val="es-ES"/>
              </w:rPr>
              <w:t>)</w:t>
            </w:r>
          </w:p>
        </w:tc>
        <w:tc>
          <w:tcPr>
            <w:tcW w:w="883" w:type="pct"/>
            <w:shd w:val="clear" w:color="auto" w:fill="A6A6A6" w:themeFill="background1" w:themeFillShade="A6"/>
            <w:vAlign w:val="center"/>
          </w:tcPr>
          <w:p w14:paraId="35ED3743" w14:textId="77777777" w:rsidR="00605B2D" w:rsidRPr="00605B2D" w:rsidRDefault="00605B2D" w:rsidP="00F23C55">
            <w:pPr>
              <w:spacing w:line="240" w:lineRule="auto"/>
              <w:jc w:val="center"/>
              <w:rPr>
                <w:rFonts w:cs="Arial"/>
                <w:color w:val="FFFFFF" w:themeColor="background1"/>
                <w:lang w:val="es-ES"/>
              </w:rPr>
            </w:pPr>
            <w:r w:rsidRPr="00605B2D">
              <w:rPr>
                <w:rFonts w:cs="Arial"/>
                <w:color w:val="FFFFFF" w:themeColor="background1"/>
                <w:lang w:val="es-ES"/>
              </w:rPr>
              <w:t>Valor del indicador (2022):</w:t>
            </w:r>
          </w:p>
        </w:tc>
        <w:tc>
          <w:tcPr>
            <w:tcW w:w="828" w:type="pct"/>
            <w:shd w:val="clear" w:color="auto" w:fill="auto"/>
            <w:vAlign w:val="center"/>
          </w:tcPr>
          <w:p w14:paraId="527A7070" w14:textId="667642A4" w:rsidR="00E32930" w:rsidRPr="00BA19C1" w:rsidRDefault="00E32930" w:rsidP="00E32930">
            <w:pPr>
              <w:spacing w:line="240" w:lineRule="auto"/>
              <w:jc w:val="center"/>
              <w:rPr>
                <w:rFonts w:cs="Arial"/>
                <w:color w:val="595959" w:themeColor="text1" w:themeTint="A6"/>
                <w:lang w:val="es-ES"/>
              </w:rPr>
            </w:pPr>
            <w:r w:rsidRPr="00BA19C1">
              <w:rPr>
                <w:rFonts w:cs="Arial"/>
                <w:color w:val="595959" w:themeColor="text1" w:themeTint="A6"/>
                <w:lang w:val="es-ES"/>
              </w:rPr>
              <w:t>136%</w:t>
            </w:r>
            <w:r w:rsidR="00E6752A" w:rsidRPr="00BA19C1">
              <w:rPr>
                <w:rFonts w:cs="Arial"/>
                <w:color w:val="595959" w:themeColor="text1" w:themeTint="A6"/>
                <w:lang w:val="es-ES"/>
              </w:rPr>
              <w:t xml:space="preserve"> *</w:t>
            </w:r>
          </w:p>
          <w:p w14:paraId="686DCE8B" w14:textId="17C330BC" w:rsidR="00605B2D" w:rsidRPr="00BA19C1" w:rsidRDefault="00E32930" w:rsidP="003071A3">
            <w:pPr>
              <w:spacing w:line="240" w:lineRule="auto"/>
              <w:jc w:val="center"/>
              <w:rPr>
                <w:rFonts w:cs="Arial"/>
                <w:color w:val="595959" w:themeColor="text1" w:themeTint="A6"/>
                <w:lang w:val="es-ES"/>
              </w:rPr>
            </w:pPr>
            <w:r w:rsidRPr="00BA19C1">
              <w:rPr>
                <w:rFonts w:cs="Arial"/>
                <w:color w:val="595959" w:themeColor="text1" w:themeTint="A6"/>
                <w:lang w:val="es-ES"/>
              </w:rPr>
              <w:t>(</w:t>
            </w:r>
            <w:r w:rsidRPr="00BA19C1">
              <w:rPr>
                <w:rFonts w:cs="Arial"/>
                <w:color w:val="595959" w:themeColor="text1" w:themeTint="A6"/>
                <w:sz w:val="18"/>
                <w:szCs w:val="18"/>
                <w:lang w:val="es-ES"/>
              </w:rPr>
              <w:t>10,910</w:t>
            </w:r>
            <w:r w:rsidRPr="00BA19C1">
              <w:rPr>
                <w:rFonts w:cs="Arial"/>
                <w:color w:val="595959" w:themeColor="text1" w:themeTint="A6"/>
                <w:lang w:val="es-ES"/>
              </w:rPr>
              <w:t>)</w:t>
            </w:r>
          </w:p>
        </w:tc>
      </w:tr>
      <w:tr w:rsidR="00605B2D" w:rsidRPr="00605B2D" w14:paraId="5B2DF971" w14:textId="77777777" w:rsidTr="00E32930">
        <w:trPr>
          <w:trHeight w:val="624"/>
        </w:trPr>
        <w:tc>
          <w:tcPr>
            <w:tcW w:w="778" w:type="pct"/>
            <w:shd w:val="clear" w:color="auto" w:fill="A6A6A6" w:themeFill="background1" w:themeFillShade="A6"/>
            <w:vAlign w:val="center"/>
          </w:tcPr>
          <w:p w14:paraId="3A1FEA44" w14:textId="77777777" w:rsidR="00605B2D" w:rsidRPr="00605B2D" w:rsidRDefault="00605B2D" w:rsidP="00F23C55">
            <w:pPr>
              <w:spacing w:line="240" w:lineRule="auto"/>
              <w:jc w:val="center"/>
              <w:rPr>
                <w:rFonts w:cs="Arial"/>
                <w:color w:val="FFFFFF" w:themeColor="background1"/>
              </w:rPr>
            </w:pPr>
            <w:r w:rsidRPr="00605B2D">
              <w:rPr>
                <w:rFonts w:cs="Arial"/>
                <w:color w:val="FFFFFF" w:themeColor="background1"/>
                <w:lang w:val="es-ES"/>
              </w:rPr>
              <w:t>Unidad de Medida:</w:t>
            </w:r>
          </w:p>
        </w:tc>
        <w:tc>
          <w:tcPr>
            <w:tcW w:w="664" w:type="pct"/>
            <w:shd w:val="clear" w:color="auto" w:fill="auto"/>
            <w:vAlign w:val="center"/>
          </w:tcPr>
          <w:p w14:paraId="756AFA7B" w14:textId="14E2E008" w:rsidR="00605B2D" w:rsidRPr="00605B2D" w:rsidRDefault="005504FA" w:rsidP="00F23C55">
            <w:pPr>
              <w:spacing w:line="240" w:lineRule="auto"/>
              <w:jc w:val="center"/>
              <w:rPr>
                <w:rFonts w:cs="Arial"/>
                <w:color w:val="595959" w:themeColor="text1" w:themeTint="A6"/>
                <w:lang w:val="es-ES"/>
              </w:rPr>
            </w:pPr>
            <w:r>
              <w:rPr>
                <w:rFonts w:cs="Arial"/>
                <w:color w:val="595959" w:themeColor="text1" w:themeTint="A6"/>
                <w:lang w:val="es-ES"/>
              </w:rPr>
              <w:t>Porcentaje</w:t>
            </w:r>
          </w:p>
        </w:tc>
        <w:tc>
          <w:tcPr>
            <w:tcW w:w="815" w:type="pct"/>
            <w:shd w:val="clear" w:color="auto" w:fill="A6A6A6" w:themeFill="background1" w:themeFillShade="A6"/>
            <w:vAlign w:val="center"/>
          </w:tcPr>
          <w:p w14:paraId="24184156" w14:textId="77777777" w:rsidR="00605B2D" w:rsidRPr="00605B2D" w:rsidRDefault="00605B2D" w:rsidP="00F23C55">
            <w:pPr>
              <w:spacing w:line="240" w:lineRule="auto"/>
              <w:jc w:val="center"/>
              <w:rPr>
                <w:rFonts w:cs="Arial"/>
                <w:color w:val="FFFFFF" w:themeColor="background1"/>
              </w:rPr>
            </w:pPr>
            <w:r w:rsidRPr="00605B2D">
              <w:rPr>
                <w:rFonts w:cs="Arial"/>
                <w:color w:val="FFFFFF" w:themeColor="background1"/>
                <w:lang w:val="es-ES"/>
              </w:rPr>
              <w:t>Valor del indicador (2021):</w:t>
            </w:r>
          </w:p>
        </w:tc>
        <w:tc>
          <w:tcPr>
            <w:tcW w:w="1032" w:type="pct"/>
            <w:shd w:val="clear" w:color="auto" w:fill="auto"/>
            <w:vAlign w:val="center"/>
          </w:tcPr>
          <w:p w14:paraId="438B9D27" w14:textId="0DE0599F" w:rsidR="00605B2D" w:rsidRPr="00BA19C1" w:rsidRDefault="00604663" w:rsidP="00F23C55">
            <w:pPr>
              <w:spacing w:line="240" w:lineRule="auto"/>
              <w:jc w:val="center"/>
              <w:rPr>
                <w:rFonts w:cs="Arial"/>
                <w:color w:val="595959" w:themeColor="text1" w:themeTint="A6"/>
                <w:lang w:val="es-ES"/>
              </w:rPr>
            </w:pPr>
            <w:r w:rsidRPr="00BA19C1">
              <w:rPr>
                <w:rFonts w:cs="Arial"/>
                <w:color w:val="595959" w:themeColor="text1" w:themeTint="A6"/>
                <w:lang w:val="es-ES"/>
              </w:rPr>
              <w:t>114%</w:t>
            </w:r>
            <w:r w:rsidR="00E6752A" w:rsidRPr="00BA19C1">
              <w:rPr>
                <w:rFonts w:cs="Arial"/>
                <w:color w:val="595959" w:themeColor="text1" w:themeTint="A6"/>
                <w:lang w:val="es-ES"/>
              </w:rPr>
              <w:t xml:space="preserve"> *</w:t>
            </w:r>
          </w:p>
          <w:p w14:paraId="518F556F" w14:textId="3147FDA4" w:rsidR="00604663" w:rsidRPr="00BA19C1" w:rsidRDefault="00604663" w:rsidP="003071A3">
            <w:pPr>
              <w:spacing w:line="240" w:lineRule="auto"/>
              <w:jc w:val="center"/>
              <w:rPr>
                <w:rFonts w:cs="Arial"/>
                <w:color w:val="595959" w:themeColor="text1" w:themeTint="A6"/>
                <w:lang w:val="es-ES"/>
              </w:rPr>
            </w:pPr>
            <w:r w:rsidRPr="00BA19C1">
              <w:rPr>
                <w:rFonts w:cs="Arial"/>
                <w:color w:val="595959" w:themeColor="text1" w:themeTint="A6"/>
                <w:lang w:val="es-ES"/>
              </w:rPr>
              <w:t>(</w:t>
            </w:r>
            <w:r w:rsidRPr="00BA19C1">
              <w:rPr>
                <w:rFonts w:cs="Arial"/>
                <w:color w:val="595959" w:themeColor="text1" w:themeTint="A6"/>
                <w:sz w:val="18"/>
                <w:lang w:val="es-ES"/>
              </w:rPr>
              <w:t>7,998</w:t>
            </w:r>
            <w:r w:rsidRPr="00BA19C1">
              <w:rPr>
                <w:rFonts w:cs="Arial"/>
                <w:color w:val="595959" w:themeColor="text1" w:themeTint="A6"/>
                <w:lang w:val="es-ES"/>
              </w:rPr>
              <w:t>)</w:t>
            </w:r>
          </w:p>
        </w:tc>
        <w:tc>
          <w:tcPr>
            <w:tcW w:w="883" w:type="pct"/>
            <w:shd w:val="clear" w:color="auto" w:fill="A6A6A6" w:themeFill="background1" w:themeFillShade="A6"/>
            <w:vAlign w:val="center"/>
          </w:tcPr>
          <w:p w14:paraId="02CD7153" w14:textId="77777777" w:rsidR="00605B2D" w:rsidRPr="00605B2D" w:rsidRDefault="00605B2D" w:rsidP="00F23C55">
            <w:pPr>
              <w:spacing w:line="240" w:lineRule="auto"/>
              <w:jc w:val="center"/>
              <w:rPr>
                <w:rFonts w:cs="Arial"/>
                <w:color w:val="FFFFFF" w:themeColor="background1"/>
              </w:rPr>
            </w:pPr>
            <w:r w:rsidRPr="00605B2D">
              <w:rPr>
                <w:rFonts w:cs="Arial"/>
                <w:color w:val="FFFFFF" w:themeColor="background1"/>
                <w:lang w:val="es-ES"/>
              </w:rPr>
              <w:t>Sentido:</w:t>
            </w:r>
          </w:p>
        </w:tc>
        <w:tc>
          <w:tcPr>
            <w:tcW w:w="828" w:type="pct"/>
            <w:shd w:val="clear" w:color="auto" w:fill="auto"/>
            <w:vAlign w:val="center"/>
          </w:tcPr>
          <w:p w14:paraId="1E812325" w14:textId="28595C52" w:rsidR="00605B2D" w:rsidRPr="0021089A" w:rsidRDefault="00E70070" w:rsidP="0021089A">
            <w:pPr>
              <w:spacing w:line="240" w:lineRule="auto"/>
              <w:jc w:val="center"/>
              <w:rPr>
                <w:rFonts w:cs="Arial"/>
                <w:color w:val="595959" w:themeColor="text1" w:themeTint="A6"/>
                <w:lang w:val="es-ES"/>
              </w:rPr>
            </w:pPr>
            <w:r w:rsidRPr="0021089A">
              <w:rPr>
                <w:rFonts w:cs="Arial"/>
                <w:color w:val="595959" w:themeColor="text1" w:themeTint="A6"/>
                <w:lang w:val="es-ES"/>
              </w:rPr>
              <w:t>Ascendente</w:t>
            </w:r>
          </w:p>
        </w:tc>
      </w:tr>
      <w:tr w:rsidR="00605B2D" w:rsidRPr="00605B2D" w14:paraId="15E3C273" w14:textId="77777777" w:rsidTr="00E32930">
        <w:trPr>
          <w:trHeight w:val="645"/>
        </w:trPr>
        <w:tc>
          <w:tcPr>
            <w:tcW w:w="778" w:type="pct"/>
            <w:shd w:val="clear" w:color="auto" w:fill="A6A6A6" w:themeFill="background1" w:themeFillShade="A6"/>
            <w:vAlign w:val="center"/>
          </w:tcPr>
          <w:p w14:paraId="0DC73AF9" w14:textId="77777777" w:rsidR="00605B2D" w:rsidRPr="00605B2D" w:rsidRDefault="00605B2D" w:rsidP="00F23C55">
            <w:pPr>
              <w:spacing w:line="240" w:lineRule="auto"/>
              <w:jc w:val="center"/>
              <w:rPr>
                <w:rFonts w:cs="Arial"/>
                <w:color w:val="FFFFFF" w:themeColor="background1"/>
              </w:rPr>
            </w:pPr>
            <w:r w:rsidRPr="00605B2D">
              <w:rPr>
                <w:rFonts w:cs="Arial"/>
                <w:color w:val="FFFFFF" w:themeColor="background1"/>
              </w:rPr>
              <w:t>Frecuencia de Medición:</w:t>
            </w:r>
          </w:p>
        </w:tc>
        <w:tc>
          <w:tcPr>
            <w:tcW w:w="664" w:type="pct"/>
            <w:shd w:val="clear" w:color="auto" w:fill="auto"/>
            <w:vAlign w:val="center"/>
          </w:tcPr>
          <w:p w14:paraId="2F2E0A8C" w14:textId="2862CD2C" w:rsidR="00605B2D" w:rsidRPr="00605B2D" w:rsidRDefault="005504FA" w:rsidP="00F23C55">
            <w:pPr>
              <w:spacing w:line="240" w:lineRule="auto"/>
              <w:jc w:val="center"/>
              <w:rPr>
                <w:rFonts w:cs="Arial"/>
                <w:color w:val="595959" w:themeColor="text1" w:themeTint="A6"/>
                <w:lang w:val="es-ES"/>
              </w:rPr>
            </w:pPr>
            <w:r>
              <w:rPr>
                <w:rFonts w:cs="Arial"/>
                <w:color w:val="595959" w:themeColor="text1" w:themeTint="A6"/>
                <w:lang w:val="es-ES"/>
              </w:rPr>
              <w:t>Anual</w:t>
            </w:r>
          </w:p>
        </w:tc>
        <w:tc>
          <w:tcPr>
            <w:tcW w:w="815" w:type="pct"/>
            <w:shd w:val="clear" w:color="auto" w:fill="A6A6A6" w:themeFill="background1" w:themeFillShade="A6"/>
            <w:vAlign w:val="center"/>
          </w:tcPr>
          <w:p w14:paraId="14575728" w14:textId="77777777" w:rsidR="00605B2D" w:rsidRPr="00605B2D" w:rsidRDefault="00605B2D" w:rsidP="00F23C55">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743" w:type="pct"/>
            <w:gridSpan w:val="3"/>
            <w:shd w:val="clear" w:color="auto" w:fill="auto"/>
            <w:vAlign w:val="center"/>
          </w:tcPr>
          <w:p w14:paraId="75B75924" w14:textId="767299AC" w:rsidR="00605B2D" w:rsidRPr="00605B2D" w:rsidRDefault="00E32930" w:rsidP="00F23C55">
            <w:pPr>
              <w:spacing w:line="240" w:lineRule="auto"/>
              <w:jc w:val="center"/>
              <w:rPr>
                <w:rFonts w:cs="Arial"/>
                <w:color w:val="595959" w:themeColor="text1" w:themeTint="A6"/>
                <w:lang w:val="es-ES"/>
              </w:rPr>
            </w:pPr>
            <w:r>
              <w:rPr>
                <w:rFonts w:cs="Arial"/>
                <w:color w:val="595959" w:themeColor="text1" w:themeTint="A6"/>
                <w:lang w:val="es-ES"/>
              </w:rPr>
              <w:t>136</w:t>
            </w:r>
            <w:r w:rsidR="00605B2D" w:rsidRPr="00605B2D">
              <w:rPr>
                <w:rFonts w:cs="Arial"/>
                <w:color w:val="595959" w:themeColor="text1" w:themeTint="A6"/>
                <w:lang w:val="es-ES"/>
              </w:rPr>
              <w:t>%</w:t>
            </w:r>
          </w:p>
        </w:tc>
      </w:tr>
      <w:tr w:rsidR="00E32930" w:rsidRPr="00605B2D" w14:paraId="07FCB4FF" w14:textId="77777777" w:rsidTr="00E32930">
        <w:trPr>
          <w:trHeight w:val="645"/>
        </w:trPr>
        <w:tc>
          <w:tcPr>
            <w:tcW w:w="5000" w:type="pct"/>
            <w:gridSpan w:val="6"/>
            <w:shd w:val="clear" w:color="auto" w:fill="auto"/>
            <w:vAlign w:val="center"/>
          </w:tcPr>
          <w:p w14:paraId="44D82BFF" w14:textId="77777777" w:rsidR="00E32930" w:rsidRDefault="00E32930" w:rsidP="00F23C55">
            <w:pPr>
              <w:spacing w:line="240" w:lineRule="auto"/>
              <w:jc w:val="center"/>
              <w:rPr>
                <w:rFonts w:cs="Arial"/>
                <w:color w:val="595959" w:themeColor="text1" w:themeTint="A6"/>
                <w:lang w:val="es-ES"/>
              </w:rPr>
            </w:pPr>
            <w:r w:rsidRPr="00E32930">
              <w:rPr>
                <w:rFonts w:cs="Arial"/>
                <w:color w:val="595959" w:themeColor="text1" w:themeTint="A6"/>
                <w:u w:val="single"/>
                <w:lang w:val="es-ES"/>
              </w:rPr>
              <w:t>Grafica</w:t>
            </w:r>
            <w:r>
              <w:rPr>
                <w:rFonts w:cs="Arial"/>
                <w:color w:val="595959" w:themeColor="text1" w:themeTint="A6"/>
                <w:lang w:val="es-ES"/>
              </w:rPr>
              <w:t>:</w:t>
            </w:r>
          </w:p>
          <w:p w14:paraId="2E97935A" w14:textId="63D6F408" w:rsidR="00E6752A" w:rsidRDefault="00E6752A" w:rsidP="00F23C55">
            <w:pPr>
              <w:spacing w:line="240" w:lineRule="auto"/>
              <w:jc w:val="center"/>
              <w:rPr>
                <w:rFonts w:cs="Arial"/>
                <w:color w:val="595959" w:themeColor="text1" w:themeTint="A6"/>
                <w:lang w:val="es-ES"/>
              </w:rPr>
            </w:pPr>
            <w:r>
              <w:rPr>
                <w:rFonts w:cs="Arial"/>
                <w:noProof/>
                <w:color w:val="595959" w:themeColor="text1" w:themeTint="A6"/>
              </w:rPr>
              <w:lastRenderedPageBreak/>
              <w:drawing>
                <wp:inline distT="0" distB="0" distL="0" distR="0" wp14:anchorId="5E2F89AA" wp14:editId="07BB1987">
                  <wp:extent cx="2499360" cy="149542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t="7306" b="4458"/>
                          <a:stretch/>
                        </pic:blipFill>
                        <pic:spPr bwMode="auto">
                          <a:xfrm>
                            <a:off x="0" y="0"/>
                            <a:ext cx="2499360" cy="14954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A30354D" w14:textId="639108C0" w:rsidR="00605B2D" w:rsidRDefault="00605B2D" w:rsidP="00830A4D">
      <w:pPr>
        <w:spacing w:after="0" w:line="240" w:lineRule="auto"/>
        <w:rPr>
          <w:lang w:val="es-ES"/>
        </w:rPr>
      </w:pPr>
    </w:p>
    <w:p w14:paraId="13189358" w14:textId="76A5E256" w:rsidR="00605B2D" w:rsidRPr="004E6358" w:rsidRDefault="00E70070" w:rsidP="004E6358">
      <w:pPr>
        <w:pStyle w:val="Prrafodelista"/>
        <w:numPr>
          <w:ilvl w:val="0"/>
          <w:numId w:val="18"/>
        </w:numPr>
        <w:rPr>
          <w:b/>
          <w:lang w:val="es-ES"/>
        </w:rPr>
      </w:pPr>
      <w:r w:rsidRPr="00E70070">
        <w:rPr>
          <w:b/>
          <w:lang w:val="es-ES"/>
        </w:rPr>
        <w:t>Porcentaje de personas con discapacidad motora, visual, auditiva, de lenguaje, intelectual y/o mixta atendidas en relación a las personas con discapacidad motora, visual, auditiva, de lenguaje, intelectual y/o mixta en el e</w:t>
      </w:r>
      <w:r w:rsidRPr="004E6358">
        <w:rPr>
          <w:b/>
          <w:lang w:val="es-ES"/>
        </w:rPr>
        <w:t>stado de Sinaloa</w:t>
      </w:r>
      <w:r w:rsidR="00605B2D" w:rsidRPr="004E6358">
        <w:rPr>
          <w:b/>
          <w:lang w:val="es-ES"/>
        </w:rPr>
        <w:t>.</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419"/>
        <w:gridCol w:w="1173"/>
        <w:gridCol w:w="1439"/>
        <w:gridCol w:w="1774"/>
        <w:gridCol w:w="1559"/>
        <w:gridCol w:w="1464"/>
      </w:tblGrid>
      <w:tr w:rsidR="00605B2D" w:rsidRPr="00605B2D" w14:paraId="2080B85A" w14:textId="77777777" w:rsidTr="00E32930">
        <w:trPr>
          <w:trHeight w:val="415"/>
        </w:trPr>
        <w:tc>
          <w:tcPr>
            <w:tcW w:w="804" w:type="pct"/>
            <w:shd w:val="clear" w:color="auto" w:fill="A6A6A6" w:themeFill="background1" w:themeFillShade="A6"/>
            <w:vAlign w:val="center"/>
          </w:tcPr>
          <w:p w14:paraId="30D94919" w14:textId="77777777" w:rsidR="00605B2D" w:rsidRPr="00605B2D" w:rsidRDefault="00605B2D" w:rsidP="00F23C55">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96" w:type="pct"/>
            <w:gridSpan w:val="5"/>
            <w:shd w:val="clear" w:color="auto" w:fill="auto"/>
            <w:vAlign w:val="center"/>
          </w:tcPr>
          <w:p w14:paraId="1AD60B6B" w14:textId="431147EE" w:rsidR="00605B2D" w:rsidRPr="00605B2D" w:rsidRDefault="00E32930" w:rsidP="002A2F53">
            <w:pPr>
              <w:spacing w:line="240" w:lineRule="auto"/>
              <w:rPr>
                <w:rFonts w:cs="Arial"/>
                <w:color w:val="595959" w:themeColor="text1" w:themeTint="A6"/>
                <w:lang w:val="es-ES"/>
              </w:rPr>
            </w:pPr>
            <w:r w:rsidRPr="00E32930">
              <w:rPr>
                <w:rFonts w:cs="Arial"/>
                <w:color w:val="595959" w:themeColor="text1" w:themeTint="A6"/>
                <w:lang w:val="es-ES"/>
              </w:rPr>
              <w:t xml:space="preserve">Describe </w:t>
            </w:r>
            <w:r w:rsidR="002A2F53">
              <w:rPr>
                <w:rFonts w:cs="Arial"/>
                <w:color w:val="595959" w:themeColor="text1" w:themeTint="A6"/>
                <w:lang w:val="es-ES"/>
              </w:rPr>
              <w:t>el p</w:t>
            </w:r>
            <w:r w:rsidRPr="00E32930">
              <w:rPr>
                <w:rFonts w:cs="Arial"/>
                <w:color w:val="595959" w:themeColor="text1" w:themeTint="A6"/>
                <w:lang w:val="es-ES"/>
              </w:rPr>
              <w:t>orcentaje de personas con discapacidad motora, visual, auditiva, de lenguaje, intelectual y/o mixta atendidas en relación a las</w:t>
            </w:r>
            <w:r>
              <w:rPr>
                <w:rFonts w:cs="Arial"/>
                <w:color w:val="595959" w:themeColor="text1" w:themeTint="A6"/>
                <w:lang w:val="es-ES"/>
              </w:rPr>
              <w:t xml:space="preserve"> </w:t>
            </w:r>
            <w:r w:rsidRPr="00E32930">
              <w:rPr>
                <w:rFonts w:cs="Arial"/>
                <w:color w:val="595959" w:themeColor="text1" w:themeTint="A6"/>
                <w:lang w:val="es-ES"/>
              </w:rPr>
              <w:t>personas con discapacidad motora, visual, auditiva, de lenguaje, intelectual y/o mixta en el estado de Sinaloa</w:t>
            </w:r>
          </w:p>
        </w:tc>
      </w:tr>
      <w:tr w:rsidR="00605B2D" w:rsidRPr="00605B2D" w14:paraId="1D7CE43B" w14:textId="77777777" w:rsidTr="00E32930">
        <w:trPr>
          <w:trHeight w:val="563"/>
        </w:trPr>
        <w:tc>
          <w:tcPr>
            <w:tcW w:w="804" w:type="pct"/>
            <w:shd w:val="clear" w:color="auto" w:fill="A6A6A6" w:themeFill="background1" w:themeFillShade="A6"/>
            <w:vAlign w:val="center"/>
          </w:tcPr>
          <w:p w14:paraId="052D1C2E" w14:textId="77777777" w:rsidR="00605B2D" w:rsidRPr="00605B2D" w:rsidRDefault="00605B2D" w:rsidP="00F23C55">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96" w:type="pct"/>
            <w:gridSpan w:val="5"/>
            <w:shd w:val="clear" w:color="auto" w:fill="auto"/>
            <w:vAlign w:val="center"/>
          </w:tcPr>
          <w:p w14:paraId="2E9ECF21" w14:textId="459AB9F7" w:rsidR="00605B2D" w:rsidRPr="00605B2D" w:rsidRDefault="00E32930" w:rsidP="00E32930">
            <w:pPr>
              <w:spacing w:line="240" w:lineRule="auto"/>
              <w:rPr>
                <w:rFonts w:cs="Arial"/>
                <w:color w:val="595959" w:themeColor="text1" w:themeTint="A6"/>
                <w:lang w:val="es-ES"/>
              </w:rPr>
            </w:pPr>
            <w:r w:rsidRPr="00E32930">
              <w:rPr>
                <w:rFonts w:cs="Arial"/>
                <w:color w:val="595959" w:themeColor="text1" w:themeTint="A6"/>
                <w:lang w:val="es-ES"/>
              </w:rPr>
              <w:t>(número de personas con discapacidad motora, visual, auditiva, de lenguaje, intelectual y/o mixta atendidas/número personas con discapacidad</w:t>
            </w:r>
            <w:r>
              <w:rPr>
                <w:rFonts w:cs="Arial"/>
                <w:color w:val="595959" w:themeColor="text1" w:themeTint="A6"/>
                <w:lang w:val="es-ES"/>
              </w:rPr>
              <w:t xml:space="preserve"> </w:t>
            </w:r>
            <w:r w:rsidRPr="00E32930">
              <w:rPr>
                <w:rFonts w:cs="Arial"/>
                <w:color w:val="595959" w:themeColor="text1" w:themeTint="A6"/>
                <w:lang w:val="es-ES"/>
              </w:rPr>
              <w:t>motora, visual, auditiva, de lenguaje, intelectual y/o mixta en el estado de Sinaloa)*100</w:t>
            </w:r>
          </w:p>
        </w:tc>
      </w:tr>
      <w:tr w:rsidR="00605B2D" w:rsidRPr="00605B2D" w14:paraId="1F1A94F8" w14:textId="77777777" w:rsidTr="00E32930">
        <w:trPr>
          <w:trHeight w:val="543"/>
        </w:trPr>
        <w:tc>
          <w:tcPr>
            <w:tcW w:w="804" w:type="pct"/>
            <w:shd w:val="clear" w:color="auto" w:fill="A6A6A6" w:themeFill="background1" w:themeFillShade="A6"/>
            <w:vAlign w:val="center"/>
          </w:tcPr>
          <w:p w14:paraId="5B4C6A99" w14:textId="77777777" w:rsidR="00605B2D" w:rsidRPr="00605B2D" w:rsidRDefault="00605B2D" w:rsidP="00F23C55">
            <w:pPr>
              <w:spacing w:line="240" w:lineRule="auto"/>
              <w:jc w:val="center"/>
              <w:rPr>
                <w:rFonts w:cs="Arial"/>
                <w:color w:val="FFFFFF" w:themeColor="background1"/>
                <w:lang w:val="es-ES"/>
              </w:rPr>
            </w:pPr>
            <w:r w:rsidRPr="00605B2D">
              <w:rPr>
                <w:rFonts w:cs="Arial"/>
                <w:color w:val="FFFFFF" w:themeColor="background1"/>
              </w:rPr>
              <w:t>Año Base:</w:t>
            </w:r>
          </w:p>
        </w:tc>
        <w:tc>
          <w:tcPr>
            <w:tcW w:w="664" w:type="pct"/>
            <w:shd w:val="clear" w:color="auto" w:fill="auto"/>
            <w:vAlign w:val="center"/>
          </w:tcPr>
          <w:p w14:paraId="1DA24E25" w14:textId="69CE82D3" w:rsidR="00605B2D" w:rsidRPr="00605B2D" w:rsidRDefault="00E32930" w:rsidP="00F23C55">
            <w:pPr>
              <w:spacing w:line="240" w:lineRule="auto"/>
              <w:jc w:val="center"/>
              <w:rPr>
                <w:rFonts w:cs="Arial"/>
                <w:color w:val="595959" w:themeColor="text1" w:themeTint="A6"/>
                <w:lang w:val="es-ES"/>
              </w:rPr>
            </w:pPr>
            <w:r>
              <w:rPr>
                <w:rFonts w:cs="Arial"/>
                <w:color w:val="595959" w:themeColor="text1" w:themeTint="A6"/>
                <w:lang w:val="es-ES"/>
              </w:rPr>
              <w:t>2021</w:t>
            </w:r>
          </w:p>
        </w:tc>
        <w:tc>
          <w:tcPr>
            <w:tcW w:w="815" w:type="pct"/>
            <w:shd w:val="clear" w:color="auto" w:fill="A6A6A6" w:themeFill="background1" w:themeFillShade="A6"/>
            <w:vAlign w:val="center"/>
          </w:tcPr>
          <w:p w14:paraId="769C9DC1" w14:textId="77777777" w:rsidR="00605B2D" w:rsidRPr="00605B2D" w:rsidRDefault="00605B2D" w:rsidP="00F23C55">
            <w:pPr>
              <w:spacing w:line="240" w:lineRule="auto"/>
              <w:jc w:val="center"/>
              <w:rPr>
                <w:rFonts w:cs="Arial"/>
                <w:color w:val="FFFFFF" w:themeColor="background1"/>
              </w:rPr>
            </w:pPr>
            <w:r w:rsidRPr="00605B2D">
              <w:rPr>
                <w:rFonts w:cs="Arial"/>
                <w:color w:val="FFFFFF" w:themeColor="background1"/>
              </w:rPr>
              <w:t>Meta:</w:t>
            </w:r>
          </w:p>
        </w:tc>
        <w:tc>
          <w:tcPr>
            <w:tcW w:w="1005" w:type="pct"/>
            <w:shd w:val="clear" w:color="auto" w:fill="auto"/>
            <w:vAlign w:val="center"/>
          </w:tcPr>
          <w:p w14:paraId="1EBE1322" w14:textId="77777777" w:rsidR="00E32930" w:rsidRDefault="00E32930" w:rsidP="00E32930">
            <w:pPr>
              <w:spacing w:line="240" w:lineRule="auto"/>
              <w:jc w:val="center"/>
              <w:rPr>
                <w:rFonts w:cs="Arial"/>
                <w:color w:val="595959" w:themeColor="text1" w:themeTint="A6"/>
                <w:lang w:val="es-ES"/>
              </w:rPr>
            </w:pPr>
            <w:r>
              <w:rPr>
                <w:rFonts w:cs="Arial"/>
                <w:color w:val="595959" w:themeColor="text1" w:themeTint="A6"/>
                <w:lang w:val="es-ES"/>
              </w:rPr>
              <w:t>90%</w:t>
            </w:r>
          </w:p>
          <w:p w14:paraId="715CFDC8" w14:textId="7CF0CDF3" w:rsidR="00605B2D" w:rsidRPr="00605B2D" w:rsidRDefault="00E32930" w:rsidP="00E32930">
            <w:pPr>
              <w:spacing w:line="240" w:lineRule="auto"/>
              <w:jc w:val="center"/>
              <w:rPr>
                <w:rFonts w:cs="Arial"/>
                <w:color w:val="595959" w:themeColor="text1" w:themeTint="A6"/>
                <w:lang w:val="es-ES"/>
              </w:rPr>
            </w:pPr>
            <w:r>
              <w:rPr>
                <w:rFonts w:cs="Arial"/>
                <w:color w:val="595959" w:themeColor="text1" w:themeTint="A6"/>
                <w:lang w:val="es-ES"/>
              </w:rPr>
              <w:t>(</w:t>
            </w:r>
            <w:r w:rsidRPr="005504FA">
              <w:rPr>
                <w:rFonts w:cs="Arial"/>
                <w:color w:val="595959" w:themeColor="text1" w:themeTint="A6"/>
                <w:sz w:val="18"/>
                <w:lang w:val="es-ES"/>
              </w:rPr>
              <w:t xml:space="preserve">8,000 </w:t>
            </w:r>
            <w:r>
              <w:rPr>
                <w:rFonts w:cs="Arial"/>
                <w:color w:val="595959" w:themeColor="text1" w:themeTint="A6"/>
                <w:sz w:val="18"/>
                <w:lang w:val="es-ES"/>
              </w:rPr>
              <w:t>personas con discapacidad</w:t>
            </w:r>
            <w:r>
              <w:rPr>
                <w:rFonts w:cs="Arial"/>
                <w:color w:val="595959" w:themeColor="text1" w:themeTint="A6"/>
                <w:lang w:val="es-ES"/>
              </w:rPr>
              <w:t>)</w:t>
            </w:r>
          </w:p>
        </w:tc>
        <w:tc>
          <w:tcPr>
            <w:tcW w:w="883" w:type="pct"/>
            <w:shd w:val="clear" w:color="auto" w:fill="A6A6A6" w:themeFill="background1" w:themeFillShade="A6"/>
            <w:vAlign w:val="center"/>
          </w:tcPr>
          <w:p w14:paraId="1780C77D" w14:textId="77777777" w:rsidR="00605B2D" w:rsidRPr="00605B2D" w:rsidRDefault="00605B2D" w:rsidP="00F23C55">
            <w:pPr>
              <w:spacing w:line="240" w:lineRule="auto"/>
              <w:jc w:val="center"/>
              <w:rPr>
                <w:rFonts w:cs="Arial"/>
                <w:color w:val="FFFFFF" w:themeColor="background1"/>
                <w:lang w:val="es-ES"/>
              </w:rPr>
            </w:pPr>
            <w:r w:rsidRPr="00605B2D">
              <w:rPr>
                <w:rFonts w:cs="Arial"/>
                <w:color w:val="FFFFFF" w:themeColor="background1"/>
                <w:lang w:val="es-ES"/>
              </w:rPr>
              <w:t>Valor del indicador (2022):</w:t>
            </w:r>
          </w:p>
        </w:tc>
        <w:tc>
          <w:tcPr>
            <w:tcW w:w="829" w:type="pct"/>
            <w:shd w:val="clear" w:color="auto" w:fill="auto"/>
            <w:vAlign w:val="center"/>
          </w:tcPr>
          <w:p w14:paraId="75B89809" w14:textId="6A76B60C" w:rsidR="00E32930" w:rsidRPr="00BA19C1" w:rsidRDefault="00E32930" w:rsidP="00E32930">
            <w:pPr>
              <w:spacing w:line="240" w:lineRule="auto"/>
              <w:jc w:val="center"/>
              <w:rPr>
                <w:rFonts w:cs="Arial"/>
                <w:color w:val="595959" w:themeColor="text1" w:themeTint="A6"/>
                <w:lang w:val="es-ES"/>
              </w:rPr>
            </w:pPr>
            <w:r w:rsidRPr="00BA19C1">
              <w:rPr>
                <w:rFonts w:cs="Arial"/>
                <w:color w:val="595959" w:themeColor="text1" w:themeTint="A6"/>
                <w:lang w:val="es-ES"/>
              </w:rPr>
              <w:t>136%</w:t>
            </w:r>
            <w:r w:rsidR="00E6752A" w:rsidRPr="00BA19C1">
              <w:rPr>
                <w:rFonts w:cs="Arial"/>
                <w:color w:val="595959" w:themeColor="text1" w:themeTint="A6"/>
                <w:lang w:val="es-ES"/>
              </w:rPr>
              <w:t xml:space="preserve"> *</w:t>
            </w:r>
          </w:p>
          <w:p w14:paraId="4271B431" w14:textId="6AAE2CF9" w:rsidR="00605B2D" w:rsidRPr="00BA19C1" w:rsidRDefault="00E32930" w:rsidP="003071A3">
            <w:pPr>
              <w:spacing w:line="240" w:lineRule="auto"/>
              <w:jc w:val="center"/>
              <w:rPr>
                <w:rFonts w:cs="Arial"/>
                <w:color w:val="595959" w:themeColor="text1" w:themeTint="A6"/>
                <w:lang w:val="es-ES"/>
              </w:rPr>
            </w:pPr>
            <w:r w:rsidRPr="00BA19C1">
              <w:rPr>
                <w:rFonts w:cs="Arial"/>
                <w:color w:val="595959" w:themeColor="text1" w:themeTint="A6"/>
                <w:lang w:val="es-ES"/>
              </w:rPr>
              <w:t>(</w:t>
            </w:r>
            <w:r w:rsidRPr="00BA19C1">
              <w:rPr>
                <w:rFonts w:cs="Arial"/>
                <w:color w:val="595959" w:themeColor="text1" w:themeTint="A6"/>
                <w:sz w:val="18"/>
                <w:szCs w:val="18"/>
                <w:lang w:val="es-ES"/>
              </w:rPr>
              <w:t>10,910</w:t>
            </w:r>
            <w:r w:rsidRPr="00BA19C1">
              <w:rPr>
                <w:rFonts w:cs="Arial"/>
                <w:color w:val="595959" w:themeColor="text1" w:themeTint="A6"/>
                <w:lang w:val="es-ES"/>
              </w:rPr>
              <w:t>)</w:t>
            </w:r>
          </w:p>
        </w:tc>
      </w:tr>
      <w:tr w:rsidR="0021089A" w:rsidRPr="00605B2D" w14:paraId="0DBEFB8E" w14:textId="77777777" w:rsidTr="00E32930">
        <w:trPr>
          <w:trHeight w:val="624"/>
        </w:trPr>
        <w:tc>
          <w:tcPr>
            <w:tcW w:w="804" w:type="pct"/>
            <w:shd w:val="clear" w:color="auto" w:fill="A6A6A6" w:themeFill="background1" w:themeFillShade="A6"/>
            <w:vAlign w:val="center"/>
          </w:tcPr>
          <w:p w14:paraId="59D1A76A" w14:textId="77777777" w:rsidR="0021089A" w:rsidRPr="00605B2D" w:rsidRDefault="0021089A" w:rsidP="0021089A">
            <w:pPr>
              <w:spacing w:line="240" w:lineRule="auto"/>
              <w:jc w:val="center"/>
              <w:rPr>
                <w:rFonts w:cs="Arial"/>
                <w:color w:val="FFFFFF" w:themeColor="background1"/>
              </w:rPr>
            </w:pPr>
            <w:r w:rsidRPr="00605B2D">
              <w:rPr>
                <w:rFonts w:cs="Arial"/>
                <w:color w:val="FFFFFF" w:themeColor="background1"/>
                <w:lang w:val="es-ES"/>
              </w:rPr>
              <w:t>Unidad de Medida:</w:t>
            </w:r>
          </w:p>
        </w:tc>
        <w:tc>
          <w:tcPr>
            <w:tcW w:w="664" w:type="pct"/>
            <w:shd w:val="clear" w:color="auto" w:fill="auto"/>
            <w:vAlign w:val="center"/>
          </w:tcPr>
          <w:p w14:paraId="5B10659F" w14:textId="6F6B1947" w:rsidR="0021089A" w:rsidRPr="00605B2D" w:rsidRDefault="0021089A" w:rsidP="0021089A">
            <w:pPr>
              <w:spacing w:line="240" w:lineRule="auto"/>
              <w:jc w:val="center"/>
              <w:rPr>
                <w:rFonts w:cs="Arial"/>
                <w:color w:val="595959" w:themeColor="text1" w:themeTint="A6"/>
                <w:lang w:val="es-ES"/>
              </w:rPr>
            </w:pPr>
            <w:r>
              <w:rPr>
                <w:rFonts w:cs="Arial"/>
                <w:color w:val="595959" w:themeColor="text1" w:themeTint="A6"/>
                <w:lang w:val="es-ES"/>
              </w:rPr>
              <w:t>Porcentaje</w:t>
            </w:r>
          </w:p>
        </w:tc>
        <w:tc>
          <w:tcPr>
            <w:tcW w:w="815" w:type="pct"/>
            <w:shd w:val="clear" w:color="auto" w:fill="A6A6A6" w:themeFill="background1" w:themeFillShade="A6"/>
            <w:vAlign w:val="center"/>
          </w:tcPr>
          <w:p w14:paraId="1F1775FB" w14:textId="77777777" w:rsidR="0021089A" w:rsidRPr="00605B2D" w:rsidRDefault="0021089A" w:rsidP="0021089A">
            <w:pPr>
              <w:spacing w:line="240" w:lineRule="auto"/>
              <w:jc w:val="center"/>
              <w:rPr>
                <w:rFonts w:cs="Arial"/>
                <w:color w:val="FFFFFF" w:themeColor="background1"/>
              </w:rPr>
            </w:pPr>
            <w:r w:rsidRPr="00605B2D">
              <w:rPr>
                <w:rFonts w:cs="Arial"/>
                <w:color w:val="FFFFFF" w:themeColor="background1"/>
                <w:lang w:val="es-ES"/>
              </w:rPr>
              <w:t>Valor del indicador (2021):</w:t>
            </w:r>
          </w:p>
        </w:tc>
        <w:tc>
          <w:tcPr>
            <w:tcW w:w="1005" w:type="pct"/>
            <w:shd w:val="clear" w:color="auto" w:fill="auto"/>
            <w:vAlign w:val="center"/>
          </w:tcPr>
          <w:p w14:paraId="48879774" w14:textId="2456F63A" w:rsidR="0021089A" w:rsidRPr="00BA19C1" w:rsidRDefault="0021089A" w:rsidP="0021089A">
            <w:pPr>
              <w:spacing w:line="240" w:lineRule="auto"/>
              <w:jc w:val="center"/>
              <w:rPr>
                <w:rFonts w:cs="Arial"/>
                <w:color w:val="595959" w:themeColor="text1" w:themeTint="A6"/>
                <w:lang w:val="es-ES"/>
              </w:rPr>
            </w:pPr>
            <w:r w:rsidRPr="00BA19C1">
              <w:rPr>
                <w:rFonts w:cs="Arial"/>
                <w:color w:val="595959" w:themeColor="text1" w:themeTint="A6"/>
                <w:lang w:val="es-ES"/>
              </w:rPr>
              <w:t>114% *</w:t>
            </w:r>
          </w:p>
          <w:p w14:paraId="6215E344" w14:textId="09FD7039" w:rsidR="0021089A" w:rsidRPr="00BA19C1" w:rsidRDefault="0021089A" w:rsidP="0021089A">
            <w:pPr>
              <w:spacing w:line="240" w:lineRule="auto"/>
              <w:jc w:val="center"/>
              <w:rPr>
                <w:rFonts w:cs="Arial"/>
                <w:color w:val="595959" w:themeColor="text1" w:themeTint="A6"/>
                <w:lang w:val="es-ES"/>
              </w:rPr>
            </w:pPr>
            <w:r w:rsidRPr="00BA19C1">
              <w:rPr>
                <w:rFonts w:cs="Arial"/>
                <w:color w:val="595959" w:themeColor="text1" w:themeTint="A6"/>
                <w:lang w:val="es-ES"/>
              </w:rPr>
              <w:t>(</w:t>
            </w:r>
            <w:r w:rsidRPr="00BA19C1">
              <w:rPr>
                <w:rFonts w:cs="Arial"/>
                <w:color w:val="595959" w:themeColor="text1" w:themeTint="A6"/>
                <w:sz w:val="18"/>
                <w:lang w:val="es-ES"/>
              </w:rPr>
              <w:t>7,998</w:t>
            </w:r>
            <w:r w:rsidRPr="00BA19C1">
              <w:rPr>
                <w:rFonts w:cs="Arial"/>
                <w:color w:val="595959" w:themeColor="text1" w:themeTint="A6"/>
                <w:lang w:val="es-ES"/>
              </w:rPr>
              <w:t>)</w:t>
            </w:r>
          </w:p>
        </w:tc>
        <w:tc>
          <w:tcPr>
            <w:tcW w:w="883" w:type="pct"/>
            <w:shd w:val="clear" w:color="auto" w:fill="A6A6A6" w:themeFill="background1" w:themeFillShade="A6"/>
            <w:vAlign w:val="center"/>
          </w:tcPr>
          <w:p w14:paraId="7CBC93AC" w14:textId="77777777" w:rsidR="0021089A" w:rsidRPr="00605B2D" w:rsidRDefault="0021089A" w:rsidP="0021089A">
            <w:pPr>
              <w:spacing w:line="240" w:lineRule="auto"/>
              <w:jc w:val="center"/>
              <w:rPr>
                <w:rFonts w:cs="Arial"/>
                <w:color w:val="FFFFFF" w:themeColor="background1"/>
              </w:rPr>
            </w:pPr>
            <w:r w:rsidRPr="00605B2D">
              <w:rPr>
                <w:rFonts w:cs="Arial"/>
                <w:color w:val="FFFFFF" w:themeColor="background1"/>
                <w:lang w:val="es-ES"/>
              </w:rPr>
              <w:t>Sentido:</w:t>
            </w:r>
          </w:p>
        </w:tc>
        <w:tc>
          <w:tcPr>
            <w:tcW w:w="829" w:type="pct"/>
            <w:shd w:val="clear" w:color="auto" w:fill="auto"/>
            <w:vAlign w:val="center"/>
          </w:tcPr>
          <w:p w14:paraId="697A23DE" w14:textId="56084510" w:rsidR="0021089A" w:rsidRPr="00605B2D" w:rsidRDefault="0021089A" w:rsidP="0021089A">
            <w:pPr>
              <w:spacing w:line="240" w:lineRule="auto"/>
              <w:jc w:val="center"/>
              <w:rPr>
                <w:rFonts w:cs="Arial"/>
                <w:color w:val="595959" w:themeColor="text1" w:themeTint="A6"/>
                <w:lang w:val="es-ES"/>
              </w:rPr>
            </w:pPr>
            <w:r w:rsidRPr="0021089A">
              <w:rPr>
                <w:rFonts w:cs="Arial"/>
                <w:color w:val="595959" w:themeColor="text1" w:themeTint="A6"/>
                <w:lang w:val="es-ES"/>
              </w:rPr>
              <w:t>Ascendente</w:t>
            </w:r>
          </w:p>
        </w:tc>
      </w:tr>
      <w:tr w:rsidR="00605B2D" w:rsidRPr="00605B2D" w14:paraId="2CF89417" w14:textId="77777777" w:rsidTr="00E32930">
        <w:trPr>
          <w:trHeight w:val="645"/>
        </w:trPr>
        <w:tc>
          <w:tcPr>
            <w:tcW w:w="804" w:type="pct"/>
            <w:shd w:val="clear" w:color="auto" w:fill="A6A6A6" w:themeFill="background1" w:themeFillShade="A6"/>
            <w:vAlign w:val="center"/>
          </w:tcPr>
          <w:p w14:paraId="72C52C62" w14:textId="77777777" w:rsidR="00605B2D" w:rsidRPr="00605B2D" w:rsidRDefault="00605B2D" w:rsidP="00F23C55">
            <w:pPr>
              <w:spacing w:line="240" w:lineRule="auto"/>
              <w:jc w:val="center"/>
              <w:rPr>
                <w:rFonts w:cs="Arial"/>
                <w:color w:val="FFFFFF" w:themeColor="background1"/>
              </w:rPr>
            </w:pPr>
            <w:r w:rsidRPr="00605B2D">
              <w:rPr>
                <w:rFonts w:cs="Arial"/>
                <w:color w:val="FFFFFF" w:themeColor="background1"/>
              </w:rPr>
              <w:t>Frecuencia de Medición:</w:t>
            </w:r>
          </w:p>
        </w:tc>
        <w:tc>
          <w:tcPr>
            <w:tcW w:w="664" w:type="pct"/>
            <w:shd w:val="clear" w:color="auto" w:fill="auto"/>
            <w:vAlign w:val="center"/>
          </w:tcPr>
          <w:p w14:paraId="1144957A" w14:textId="5F8547E8" w:rsidR="00605B2D" w:rsidRPr="00605B2D" w:rsidRDefault="00E32930" w:rsidP="00F23C55">
            <w:pPr>
              <w:spacing w:line="240" w:lineRule="auto"/>
              <w:jc w:val="center"/>
              <w:rPr>
                <w:rFonts w:cs="Arial"/>
                <w:color w:val="595959" w:themeColor="text1" w:themeTint="A6"/>
                <w:lang w:val="es-ES"/>
              </w:rPr>
            </w:pPr>
            <w:r>
              <w:rPr>
                <w:rFonts w:cs="Arial"/>
                <w:color w:val="595959" w:themeColor="text1" w:themeTint="A6"/>
                <w:lang w:val="es-ES"/>
              </w:rPr>
              <w:t>Anual</w:t>
            </w:r>
          </w:p>
        </w:tc>
        <w:tc>
          <w:tcPr>
            <w:tcW w:w="815" w:type="pct"/>
            <w:shd w:val="clear" w:color="auto" w:fill="A6A6A6" w:themeFill="background1" w:themeFillShade="A6"/>
            <w:vAlign w:val="center"/>
          </w:tcPr>
          <w:p w14:paraId="0F273620" w14:textId="77777777" w:rsidR="00605B2D" w:rsidRPr="00605B2D" w:rsidRDefault="00605B2D" w:rsidP="00F23C55">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717" w:type="pct"/>
            <w:gridSpan w:val="3"/>
            <w:shd w:val="clear" w:color="auto" w:fill="auto"/>
            <w:vAlign w:val="center"/>
          </w:tcPr>
          <w:p w14:paraId="6E542411" w14:textId="59D558D0" w:rsidR="00605B2D" w:rsidRPr="00605B2D" w:rsidRDefault="00E32930" w:rsidP="00F23C55">
            <w:pPr>
              <w:spacing w:line="240" w:lineRule="auto"/>
              <w:jc w:val="center"/>
              <w:rPr>
                <w:rFonts w:cs="Arial"/>
                <w:color w:val="595959" w:themeColor="text1" w:themeTint="A6"/>
                <w:lang w:val="es-ES"/>
              </w:rPr>
            </w:pPr>
            <w:r>
              <w:rPr>
                <w:rFonts w:cs="Arial"/>
                <w:color w:val="595959" w:themeColor="text1" w:themeTint="A6"/>
                <w:lang w:val="es-ES"/>
              </w:rPr>
              <w:t>136</w:t>
            </w:r>
            <w:r w:rsidR="00605B2D" w:rsidRPr="00605B2D">
              <w:rPr>
                <w:rFonts w:cs="Arial"/>
                <w:color w:val="595959" w:themeColor="text1" w:themeTint="A6"/>
                <w:lang w:val="es-ES"/>
              </w:rPr>
              <w:t>%</w:t>
            </w:r>
          </w:p>
        </w:tc>
      </w:tr>
      <w:tr w:rsidR="00E32930" w:rsidRPr="00605B2D" w14:paraId="447F46DE" w14:textId="77777777" w:rsidTr="00A103DF">
        <w:trPr>
          <w:trHeight w:val="645"/>
        </w:trPr>
        <w:tc>
          <w:tcPr>
            <w:tcW w:w="5000" w:type="pct"/>
            <w:gridSpan w:val="6"/>
            <w:shd w:val="clear" w:color="auto" w:fill="auto"/>
            <w:vAlign w:val="center"/>
          </w:tcPr>
          <w:p w14:paraId="7A2C56CC" w14:textId="77777777" w:rsidR="00E32930" w:rsidRDefault="00E32930" w:rsidP="00A103DF">
            <w:pPr>
              <w:spacing w:line="240" w:lineRule="auto"/>
              <w:jc w:val="center"/>
              <w:rPr>
                <w:rFonts w:cs="Arial"/>
                <w:color w:val="595959" w:themeColor="text1" w:themeTint="A6"/>
                <w:lang w:val="es-ES"/>
              </w:rPr>
            </w:pPr>
            <w:r w:rsidRPr="00E32930">
              <w:rPr>
                <w:rFonts w:cs="Arial"/>
                <w:color w:val="595959" w:themeColor="text1" w:themeTint="A6"/>
                <w:u w:val="single"/>
                <w:lang w:val="es-ES"/>
              </w:rPr>
              <w:t>Grafica</w:t>
            </w:r>
            <w:r>
              <w:rPr>
                <w:rFonts w:cs="Arial"/>
                <w:color w:val="595959" w:themeColor="text1" w:themeTint="A6"/>
                <w:lang w:val="es-ES"/>
              </w:rPr>
              <w:t>:</w:t>
            </w:r>
          </w:p>
          <w:p w14:paraId="34FF62D5" w14:textId="2E34C6C7" w:rsidR="00E6752A" w:rsidRDefault="00E6752A" w:rsidP="00A103DF">
            <w:pPr>
              <w:spacing w:line="240" w:lineRule="auto"/>
              <w:jc w:val="center"/>
              <w:rPr>
                <w:rFonts w:cs="Arial"/>
                <w:color w:val="595959" w:themeColor="text1" w:themeTint="A6"/>
                <w:lang w:val="es-ES"/>
              </w:rPr>
            </w:pPr>
            <w:r>
              <w:rPr>
                <w:rFonts w:cs="Arial"/>
                <w:noProof/>
                <w:color w:val="595959" w:themeColor="text1" w:themeTint="A6"/>
              </w:rPr>
              <w:drawing>
                <wp:inline distT="0" distB="0" distL="0" distR="0" wp14:anchorId="39BA7B90" wp14:editId="2FCF0684">
                  <wp:extent cx="2499360" cy="149542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t="7306" b="4458"/>
                          <a:stretch/>
                        </pic:blipFill>
                        <pic:spPr bwMode="auto">
                          <a:xfrm>
                            <a:off x="0" y="0"/>
                            <a:ext cx="2499360" cy="14954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E09923A" w14:textId="44CCCD76" w:rsidR="00605B2D" w:rsidRDefault="00605B2D" w:rsidP="00E32930">
      <w:pPr>
        <w:spacing w:after="0" w:line="240" w:lineRule="auto"/>
      </w:pPr>
    </w:p>
    <w:p w14:paraId="708F1D22" w14:textId="7978B484" w:rsidR="00E32930" w:rsidRDefault="00E32930" w:rsidP="00E32930">
      <w:pPr>
        <w:rPr>
          <w:rFonts w:eastAsia="Times New Roman" w:cs="Arial"/>
          <w:b/>
          <w:szCs w:val="20"/>
          <w:lang w:eastAsia="es-MX"/>
        </w:rPr>
      </w:pPr>
      <w:r w:rsidRPr="00231F5B">
        <w:rPr>
          <w:rFonts w:eastAsia="Times New Roman" w:cs="Arial"/>
          <w:b/>
          <w:szCs w:val="20"/>
          <w:lang w:eastAsia="es-MX"/>
        </w:rPr>
        <w:t xml:space="preserve">Indicadores de </w:t>
      </w:r>
      <w:r>
        <w:rPr>
          <w:rFonts w:eastAsia="Times New Roman" w:cs="Arial"/>
          <w:b/>
          <w:szCs w:val="20"/>
          <w:lang w:eastAsia="es-MX"/>
        </w:rPr>
        <w:t>Servicios y Gestión</w:t>
      </w:r>
      <w:r w:rsidRPr="00231F5B">
        <w:rPr>
          <w:rFonts w:eastAsia="Times New Roman" w:cs="Arial"/>
          <w:b/>
          <w:szCs w:val="20"/>
          <w:lang w:eastAsia="es-MX"/>
        </w:rPr>
        <w:t>:</w:t>
      </w:r>
    </w:p>
    <w:p w14:paraId="26B21E4C" w14:textId="6DC47BE6" w:rsidR="00E32930" w:rsidRPr="00231F5B" w:rsidRDefault="003071A3" w:rsidP="003071A3">
      <w:pPr>
        <w:pStyle w:val="Prrafodelista"/>
        <w:numPr>
          <w:ilvl w:val="0"/>
          <w:numId w:val="26"/>
        </w:numPr>
        <w:rPr>
          <w:b/>
          <w:lang w:val="es-ES"/>
        </w:rPr>
      </w:pPr>
      <w:r w:rsidRPr="003071A3">
        <w:rPr>
          <w:b/>
          <w:lang w:val="es-ES"/>
        </w:rPr>
        <w:t>Porcentaje de consultas especializadas y terapias de rehabilitación otorgadas a personas con discapacidad motora, visual, auditiva, de</w:t>
      </w:r>
      <w:r>
        <w:rPr>
          <w:b/>
          <w:lang w:val="es-ES"/>
        </w:rPr>
        <w:t xml:space="preserve"> </w:t>
      </w:r>
      <w:r w:rsidRPr="003071A3">
        <w:rPr>
          <w:b/>
          <w:lang w:val="es-ES"/>
        </w:rPr>
        <w:t>lenguaje, intelectual y/o mixta en el estado de Sinaloa.</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442"/>
        <w:gridCol w:w="1173"/>
        <w:gridCol w:w="1439"/>
        <w:gridCol w:w="1751"/>
        <w:gridCol w:w="1559"/>
        <w:gridCol w:w="1464"/>
      </w:tblGrid>
      <w:tr w:rsidR="00E70070" w:rsidRPr="00605B2D" w14:paraId="31FB725B" w14:textId="77777777" w:rsidTr="003071A3">
        <w:trPr>
          <w:trHeight w:val="415"/>
        </w:trPr>
        <w:tc>
          <w:tcPr>
            <w:tcW w:w="817" w:type="pct"/>
            <w:shd w:val="clear" w:color="auto" w:fill="A6A6A6" w:themeFill="background1" w:themeFillShade="A6"/>
            <w:vAlign w:val="center"/>
          </w:tcPr>
          <w:p w14:paraId="188A46D5" w14:textId="77777777" w:rsidR="00E70070" w:rsidRPr="00605B2D" w:rsidRDefault="00E70070" w:rsidP="003617D0">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83" w:type="pct"/>
            <w:gridSpan w:val="5"/>
            <w:shd w:val="clear" w:color="auto" w:fill="auto"/>
            <w:vAlign w:val="center"/>
          </w:tcPr>
          <w:p w14:paraId="0BCC26DC" w14:textId="30DD4228" w:rsidR="00E70070" w:rsidRPr="00605B2D" w:rsidRDefault="003071A3" w:rsidP="003071A3">
            <w:pPr>
              <w:spacing w:line="240" w:lineRule="auto"/>
              <w:rPr>
                <w:rFonts w:cs="Arial"/>
                <w:color w:val="595959" w:themeColor="text1" w:themeTint="A6"/>
                <w:lang w:val="es-ES"/>
              </w:rPr>
            </w:pPr>
            <w:r w:rsidRPr="003071A3">
              <w:rPr>
                <w:rFonts w:cs="Arial"/>
                <w:color w:val="595959" w:themeColor="text1" w:themeTint="A6"/>
                <w:lang w:val="es-ES"/>
              </w:rPr>
              <w:t>Mide el porcentaje de consultas especializadas y terapias de rehabilitación otorgadas a personas con discapacidad motora, visual, auditiva, de</w:t>
            </w:r>
            <w:r>
              <w:rPr>
                <w:rFonts w:cs="Arial"/>
                <w:color w:val="595959" w:themeColor="text1" w:themeTint="A6"/>
                <w:lang w:val="es-ES"/>
              </w:rPr>
              <w:t xml:space="preserve"> </w:t>
            </w:r>
            <w:r w:rsidRPr="003071A3">
              <w:rPr>
                <w:rFonts w:cs="Arial"/>
                <w:color w:val="595959" w:themeColor="text1" w:themeTint="A6"/>
                <w:lang w:val="es-ES"/>
              </w:rPr>
              <w:t>lenguaje, intelectual y/o mixta en el estado de Sinaloa.</w:t>
            </w:r>
          </w:p>
        </w:tc>
      </w:tr>
      <w:tr w:rsidR="00E70070" w:rsidRPr="00605B2D" w14:paraId="67FAD788" w14:textId="77777777" w:rsidTr="003071A3">
        <w:trPr>
          <w:trHeight w:val="563"/>
        </w:trPr>
        <w:tc>
          <w:tcPr>
            <w:tcW w:w="817" w:type="pct"/>
            <w:shd w:val="clear" w:color="auto" w:fill="A6A6A6" w:themeFill="background1" w:themeFillShade="A6"/>
            <w:vAlign w:val="center"/>
          </w:tcPr>
          <w:p w14:paraId="165EDBE3" w14:textId="77777777" w:rsidR="00E70070" w:rsidRPr="00605B2D" w:rsidRDefault="00E70070" w:rsidP="003617D0">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83" w:type="pct"/>
            <w:gridSpan w:val="5"/>
            <w:shd w:val="clear" w:color="auto" w:fill="auto"/>
            <w:vAlign w:val="center"/>
          </w:tcPr>
          <w:p w14:paraId="50264A3D" w14:textId="3C461451" w:rsidR="00E70070" w:rsidRPr="00605B2D" w:rsidRDefault="003071A3" w:rsidP="003071A3">
            <w:pPr>
              <w:spacing w:line="240" w:lineRule="auto"/>
              <w:rPr>
                <w:rFonts w:cs="Arial"/>
                <w:color w:val="595959" w:themeColor="text1" w:themeTint="A6"/>
                <w:lang w:val="es-ES"/>
              </w:rPr>
            </w:pPr>
            <w:r w:rsidRPr="003071A3">
              <w:rPr>
                <w:rFonts w:cs="Arial"/>
                <w:color w:val="595959" w:themeColor="text1" w:themeTint="A6"/>
                <w:lang w:val="es-ES"/>
              </w:rPr>
              <w:t>(número de consultas y terapias otorgadas a personas con discapacidad motora, visual, auditiva, de lenguaje, intelectual y/o mixta / número de</w:t>
            </w:r>
            <w:r>
              <w:rPr>
                <w:rFonts w:cs="Arial"/>
                <w:color w:val="595959" w:themeColor="text1" w:themeTint="A6"/>
                <w:lang w:val="es-ES"/>
              </w:rPr>
              <w:t xml:space="preserve"> </w:t>
            </w:r>
            <w:r w:rsidRPr="003071A3">
              <w:rPr>
                <w:rFonts w:cs="Arial"/>
                <w:color w:val="595959" w:themeColor="text1" w:themeTint="A6"/>
                <w:lang w:val="es-ES"/>
              </w:rPr>
              <w:t xml:space="preserve">personas con </w:t>
            </w:r>
            <w:r w:rsidRPr="003071A3">
              <w:rPr>
                <w:rFonts w:cs="Arial"/>
                <w:color w:val="595959" w:themeColor="text1" w:themeTint="A6"/>
                <w:lang w:val="es-ES"/>
              </w:rPr>
              <w:lastRenderedPageBreak/>
              <w:t>discapacidad motora, visual, auditiva, de lenguaje, intelectual y/o mixta programadas) x 100</w:t>
            </w:r>
          </w:p>
        </w:tc>
      </w:tr>
      <w:tr w:rsidR="00E70070" w:rsidRPr="00605B2D" w14:paraId="2AB93919" w14:textId="77777777" w:rsidTr="00AC731B">
        <w:trPr>
          <w:trHeight w:val="543"/>
        </w:trPr>
        <w:tc>
          <w:tcPr>
            <w:tcW w:w="817" w:type="pct"/>
            <w:shd w:val="clear" w:color="auto" w:fill="A6A6A6" w:themeFill="background1" w:themeFillShade="A6"/>
            <w:vAlign w:val="center"/>
          </w:tcPr>
          <w:p w14:paraId="1D2B604A" w14:textId="77777777" w:rsidR="00E70070" w:rsidRPr="00605B2D" w:rsidRDefault="00E70070" w:rsidP="003617D0">
            <w:pPr>
              <w:spacing w:line="240" w:lineRule="auto"/>
              <w:jc w:val="center"/>
              <w:rPr>
                <w:rFonts w:cs="Arial"/>
                <w:color w:val="FFFFFF" w:themeColor="background1"/>
                <w:lang w:val="es-ES"/>
              </w:rPr>
            </w:pPr>
            <w:r w:rsidRPr="00605B2D">
              <w:rPr>
                <w:rFonts w:cs="Arial"/>
                <w:color w:val="FFFFFF" w:themeColor="background1"/>
              </w:rPr>
              <w:lastRenderedPageBreak/>
              <w:t>Año Base:</w:t>
            </w:r>
          </w:p>
        </w:tc>
        <w:tc>
          <w:tcPr>
            <w:tcW w:w="664" w:type="pct"/>
            <w:shd w:val="clear" w:color="auto" w:fill="auto"/>
            <w:vAlign w:val="center"/>
          </w:tcPr>
          <w:p w14:paraId="2419AF3B" w14:textId="2D08AF0F" w:rsidR="00E70070" w:rsidRPr="00605B2D" w:rsidRDefault="003071A3" w:rsidP="003617D0">
            <w:pPr>
              <w:spacing w:line="240" w:lineRule="auto"/>
              <w:jc w:val="center"/>
              <w:rPr>
                <w:rFonts w:cs="Arial"/>
                <w:color w:val="595959" w:themeColor="text1" w:themeTint="A6"/>
                <w:lang w:val="es-ES"/>
              </w:rPr>
            </w:pPr>
            <w:r>
              <w:rPr>
                <w:rFonts w:cs="Arial"/>
                <w:color w:val="595959" w:themeColor="text1" w:themeTint="A6"/>
                <w:lang w:val="es-ES"/>
              </w:rPr>
              <w:t>2021</w:t>
            </w:r>
          </w:p>
        </w:tc>
        <w:tc>
          <w:tcPr>
            <w:tcW w:w="815" w:type="pct"/>
            <w:shd w:val="clear" w:color="auto" w:fill="A6A6A6" w:themeFill="background1" w:themeFillShade="A6"/>
            <w:vAlign w:val="center"/>
          </w:tcPr>
          <w:p w14:paraId="086434B1" w14:textId="77777777" w:rsidR="00E70070" w:rsidRPr="00605B2D" w:rsidRDefault="00E70070" w:rsidP="003617D0">
            <w:pPr>
              <w:spacing w:line="240" w:lineRule="auto"/>
              <w:jc w:val="center"/>
              <w:rPr>
                <w:rFonts w:cs="Arial"/>
                <w:color w:val="FFFFFF" w:themeColor="background1"/>
              </w:rPr>
            </w:pPr>
            <w:r w:rsidRPr="00605B2D">
              <w:rPr>
                <w:rFonts w:cs="Arial"/>
                <w:color w:val="FFFFFF" w:themeColor="background1"/>
              </w:rPr>
              <w:t>Meta:</w:t>
            </w:r>
          </w:p>
        </w:tc>
        <w:tc>
          <w:tcPr>
            <w:tcW w:w="992" w:type="pct"/>
            <w:shd w:val="clear" w:color="auto" w:fill="auto"/>
            <w:vAlign w:val="center"/>
          </w:tcPr>
          <w:p w14:paraId="2FEB1374" w14:textId="77777777" w:rsidR="003071A3" w:rsidRDefault="003071A3" w:rsidP="003071A3">
            <w:pPr>
              <w:spacing w:line="240" w:lineRule="auto"/>
              <w:jc w:val="center"/>
              <w:rPr>
                <w:rFonts w:cs="Arial"/>
                <w:color w:val="595959" w:themeColor="text1" w:themeTint="A6"/>
                <w:lang w:val="es-ES"/>
              </w:rPr>
            </w:pPr>
            <w:r>
              <w:rPr>
                <w:rFonts w:cs="Arial"/>
                <w:color w:val="595959" w:themeColor="text1" w:themeTint="A6"/>
                <w:lang w:val="es-ES"/>
              </w:rPr>
              <w:t>90%</w:t>
            </w:r>
          </w:p>
          <w:p w14:paraId="07461E01" w14:textId="38D0EE93" w:rsidR="00E70070" w:rsidRPr="00605B2D" w:rsidRDefault="003071A3" w:rsidP="003071A3">
            <w:pPr>
              <w:spacing w:line="240" w:lineRule="auto"/>
              <w:jc w:val="center"/>
              <w:rPr>
                <w:rFonts w:cs="Arial"/>
                <w:color w:val="595959" w:themeColor="text1" w:themeTint="A6"/>
                <w:lang w:val="es-ES"/>
              </w:rPr>
            </w:pPr>
            <w:r>
              <w:rPr>
                <w:rFonts w:cs="Arial"/>
                <w:color w:val="595959" w:themeColor="text1" w:themeTint="A6"/>
                <w:lang w:val="es-ES"/>
              </w:rPr>
              <w:t>(</w:t>
            </w:r>
            <w:r>
              <w:rPr>
                <w:rFonts w:cs="Arial"/>
                <w:color w:val="595959" w:themeColor="text1" w:themeTint="A6"/>
                <w:sz w:val="18"/>
                <w:lang w:val="es-ES"/>
              </w:rPr>
              <w:t>270,000 consultas y terapias</w:t>
            </w:r>
            <w:r>
              <w:rPr>
                <w:rFonts w:cs="Arial"/>
                <w:color w:val="595959" w:themeColor="text1" w:themeTint="A6"/>
                <w:lang w:val="es-ES"/>
              </w:rPr>
              <w:t>)</w:t>
            </w:r>
          </w:p>
        </w:tc>
        <w:tc>
          <w:tcPr>
            <w:tcW w:w="883" w:type="pct"/>
            <w:shd w:val="clear" w:color="auto" w:fill="A6A6A6" w:themeFill="background1" w:themeFillShade="A6"/>
            <w:vAlign w:val="center"/>
          </w:tcPr>
          <w:p w14:paraId="27F9CC94" w14:textId="77777777" w:rsidR="00E70070" w:rsidRPr="00605B2D" w:rsidRDefault="00E70070" w:rsidP="003617D0">
            <w:pPr>
              <w:spacing w:line="240" w:lineRule="auto"/>
              <w:jc w:val="center"/>
              <w:rPr>
                <w:rFonts w:cs="Arial"/>
                <w:color w:val="FFFFFF" w:themeColor="background1"/>
                <w:lang w:val="es-ES"/>
              </w:rPr>
            </w:pPr>
            <w:r w:rsidRPr="00605B2D">
              <w:rPr>
                <w:rFonts w:cs="Arial"/>
                <w:color w:val="FFFFFF" w:themeColor="background1"/>
                <w:lang w:val="es-ES"/>
              </w:rPr>
              <w:t>Valor del indicador (2022):</w:t>
            </w:r>
          </w:p>
        </w:tc>
        <w:tc>
          <w:tcPr>
            <w:tcW w:w="829" w:type="pct"/>
            <w:shd w:val="clear" w:color="auto" w:fill="auto"/>
            <w:vAlign w:val="center"/>
          </w:tcPr>
          <w:p w14:paraId="0932757F" w14:textId="44250826" w:rsidR="00AC731B" w:rsidRPr="00BA19C1" w:rsidRDefault="00AC731B" w:rsidP="00AC731B">
            <w:pPr>
              <w:spacing w:line="240" w:lineRule="auto"/>
              <w:jc w:val="center"/>
              <w:rPr>
                <w:rFonts w:cs="Arial"/>
                <w:color w:val="595959" w:themeColor="text1" w:themeTint="A6"/>
                <w:lang w:val="es-ES"/>
              </w:rPr>
            </w:pPr>
            <w:r w:rsidRPr="00BA19C1">
              <w:rPr>
                <w:rFonts w:cs="Arial"/>
                <w:color w:val="595959" w:themeColor="text1" w:themeTint="A6"/>
                <w:lang w:val="es-ES"/>
              </w:rPr>
              <w:t>163%</w:t>
            </w:r>
            <w:r w:rsidR="00E6752A" w:rsidRPr="00BA19C1">
              <w:rPr>
                <w:rFonts w:cs="Arial"/>
                <w:color w:val="595959" w:themeColor="text1" w:themeTint="A6"/>
                <w:lang w:val="es-ES"/>
              </w:rPr>
              <w:t xml:space="preserve"> *</w:t>
            </w:r>
          </w:p>
          <w:p w14:paraId="352A16CB" w14:textId="6FD2441A" w:rsidR="00E70070" w:rsidRPr="00BA19C1" w:rsidRDefault="00AC731B" w:rsidP="00AC731B">
            <w:pPr>
              <w:spacing w:line="240" w:lineRule="auto"/>
              <w:jc w:val="center"/>
              <w:rPr>
                <w:rFonts w:cs="Arial"/>
                <w:color w:val="595959" w:themeColor="text1" w:themeTint="A6"/>
                <w:lang w:val="es-ES"/>
              </w:rPr>
            </w:pPr>
            <w:r w:rsidRPr="00BA19C1">
              <w:rPr>
                <w:rFonts w:cs="Arial"/>
                <w:color w:val="595959" w:themeColor="text1" w:themeTint="A6"/>
                <w:lang w:val="es-ES"/>
              </w:rPr>
              <w:t>(</w:t>
            </w:r>
            <w:r w:rsidRPr="00BA19C1">
              <w:rPr>
                <w:rFonts w:cs="Arial"/>
                <w:color w:val="595959" w:themeColor="text1" w:themeTint="A6"/>
                <w:sz w:val="18"/>
                <w:szCs w:val="18"/>
                <w:lang w:val="es-ES"/>
              </w:rPr>
              <w:t>439,636</w:t>
            </w:r>
            <w:r w:rsidRPr="00BA19C1">
              <w:rPr>
                <w:rFonts w:cs="Arial"/>
                <w:color w:val="595959" w:themeColor="text1" w:themeTint="A6"/>
                <w:lang w:val="es-ES"/>
              </w:rPr>
              <w:t>)</w:t>
            </w:r>
          </w:p>
        </w:tc>
      </w:tr>
      <w:tr w:rsidR="0021089A" w:rsidRPr="00605B2D" w14:paraId="4B6B717A" w14:textId="77777777" w:rsidTr="00AC731B">
        <w:trPr>
          <w:trHeight w:val="624"/>
        </w:trPr>
        <w:tc>
          <w:tcPr>
            <w:tcW w:w="817" w:type="pct"/>
            <w:shd w:val="clear" w:color="auto" w:fill="A6A6A6" w:themeFill="background1" w:themeFillShade="A6"/>
            <w:vAlign w:val="center"/>
          </w:tcPr>
          <w:p w14:paraId="1ED03546" w14:textId="77777777" w:rsidR="0021089A" w:rsidRPr="00605B2D" w:rsidRDefault="0021089A" w:rsidP="0021089A">
            <w:pPr>
              <w:spacing w:line="240" w:lineRule="auto"/>
              <w:jc w:val="center"/>
              <w:rPr>
                <w:rFonts w:cs="Arial"/>
                <w:color w:val="FFFFFF" w:themeColor="background1"/>
              </w:rPr>
            </w:pPr>
            <w:r w:rsidRPr="00605B2D">
              <w:rPr>
                <w:rFonts w:cs="Arial"/>
                <w:color w:val="FFFFFF" w:themeColor="background1"/>
                <w:lang w:val="es-ES"/>
              </w:rPr>
              <w:t>Unidad de Medida:</w:t>
            </w:r>
          </w:p>
        </w:tc>
        <w:tc>
          <w:tcPr>
            <w:tcW w:w="664" w:type="pct"/>
            <w:shd w:val="clear" w:color="auto" w:fill="auto"/>
            <w:vAlign w:val="center"/>
          </w:tcPr>
          <w:p w14:paraId="349872F5" w14:textId="7C433ACC" w:rsidR="0021089A" w:rsidRPr="00605B2D" w:rsidRDefault="0021089A" w:rsidP="0021089A">
            <w:pPr>
              <w:spacing w:line="240" w:lineRule="auto"/>
              <w:jc w:val="center"/>
              <w:rPr>
                <w:rFonts w:cs="Arial"/>
                <w:color w:val="595959" w:themeColor="text1" w:themeTint="A6"/>
                <w:lang w:val="es-ES"/>
              </w:rPr>
            </w:pPr>
            <w:r>
              <w:rPr>
                <w:rFonts w:cs="Arial"/>
                <w:color w:val="595959" w:themeColor="text1" w:themeTint="A6"/>
                <w:lang w:val="es-ES"/>
              </w:rPr>
              <w:t>Porcentaje</w:t>
            </w:r>
          </w:p>
        </w:tc>
        <w:tc>
          <w:tcPr>
            <w:tcW w:w="815" w:type="pct"/>
            <w:shd w:val="clear" w:color="auto" w:fill="A6A6A6" w:themeFill="background1" w:themeFillShade="A6"/>
            <w:vAlign w:val="center"/>
          </w:tcPr>
          <w:p w14:paraId="577EE124" w14:textId="77777777" w:rsidR="0021089A" w:rsidRPr="00605B2D" w:rsidRDefault="0021089A" w:rsidP="0021089A">
            <w:pPr>
              <w:spacing w:line="240" w:lineRule="auto"/>
              <w:jc w:val="center"/>
              <w:rPr>
                <w:rFonts w:cs="Arial"/>
                <w:color w:val="FFFFFF" w:themeColor="background1"/>
              </w:rPr>
            </w:pPr>
            <w:r w:rsidRPr="00605B2D">
              <w:rPr>
                <w:rFonts w:cs="Arial"/>
                <w:color w:val="FFFFFF" w:themeColor="background1"/>
                <w:lang w:val="es-ES"/>
              </w:rPr>
              <w:t>Valor del indicador (2021):</w:t>
            </w:r>
          </w:p>
        </w:tc>
        <w:tc>
          <w:tcPr>
            <w:tcW w:w="992" w:type="pct"/>
            <w:shd w:val="clear" w:color="auto" w:fill="auto"/>
            <w:vAlign w:val="center"/>
          </w:tcPr>
          <w:p w14:paraId="45B3BFF7" w14:textId="5FA5B4AA" w:rsidR="0021089A" w:rsidRPr="00BA19C1" w:rsidRDefault="0021089A" w:rsidP="0021089A">
            <w:pPr>
              <w:spacing w:line="240" w:lineRule="auto"/>
              <w:jc w:val="center"/>
              <w:rPr>
                <w:rFonts w:cs="Arial"/>
                <w:color w:val="595959" w:themeColor="text1" w:themeTint="A6"/>
                <w:lang w:val="es-ES"/>
              </w:rPr>
            </w:pPr>
            <w:r w:rsidRPr="00BA19C1">
              <w:rPr>
                <w:rFonts w:cs="Arial"/>
                <w:color w:val="595959" w:themeColor="text1" w:themeTint="A6"/>
                <w:lang w:val="es-ES"/>
              </w:rPr>
              <w:t>83% *</w:t>
            </w:r>
          </w:p>
          <w:p w14:paraId="39900E80" w14:textId="30F301EF" w:rsidR="0021089A" w:rsidRPr="00BA19C1" w:rsidRDefault="0021089A" w:rsidP="0021089A">
            <w:pPr>
              <w:spacing w:line="240" w:lineRule="auto"/>
              <w:jc w:val="center"/>
              <w:rPr>
                <w:rFonts w:cs="Arial"/>
                <w:color w:val="595959" w:themeColor="text1" w:themeTint="A6"/>
                <w:lang w:val="es-ES"/>
              </w:rPr>
            </w:pPr>
            <w:r w:rsidRPr="00BA19C1">
              <w:rPr>
                <w:rFonts w:cs="Arial"/>
                <w:color w:val="595959" w:themeColor="text1" w:themeTint="A6"/>
                <w:lang w:val="es-ES"/>
              </w:rPr>
              <w:t>(</w:t>
            </w:r>
            <w:r w:rsidRPr="00BA19C1">
              <w:rPr>
                <w:rFonts w:cs="Arial"/>
                <w:color w:val="595959" w:themeColor="text1" w:themeTint="A6"/>
                <w:sz w:val="18"/>
                <w:lang w:val="es-ES"/>
              </w:rPr>
              <w:t>309,557</w:t>
            </w:r>
            <w:r w:rsidRPr="00BA19C1">
              <w:rPr>
                <w:rFonts w:cs="Arial"/>
                <w:color w:val="595959" w:themeColor="text1" w:themeTint="A6"/>
                <w:lang w:val="es-ES"/>
              </w:rPr>
              <w:t>)</w:t>
            </w:r>
          </w:p>
        </w:tc>
        <w:tc>
          <w:tcPr>
            <w:tcW w:w="883" w:type="pct"/>
            <w:shd w:val="clear" w:color="auto" w:fill="A6A6A6" w:themeFill="background1" w:themeFillShade="A6"/>
            <w:vAlign w:val="center"/>
          </w:tcPr>
          <w:p w14:paraId="668917F8" w14:textId="77777777" w:rsidR="0021089A" w:rsidRPr="00605B2D" w:rsidRDefault="0021089A" w:rsidP="0021089A">
            <w:pPr>
              <w:spacing w:line="240" w:lineRule="auto"/>
              <w:jc w:val="center"/>
              <w:rPr>
                <w:rFonts w:cs="Arial"/>
                <w:color w:val="FFFFFF" w:themeColor="background1"/>
              </w:rPr>
            </w:pPr>
            <w:r w:rsidRPr="00605B2D">
              <w:rPr>
                <w:rFonts w:cs="Arial"/>
                <w:color w:val="FFFFFF" w:themeColor="background1"/>
                <w:lang w:val="es-ES"/>
              </w:rPr>
              <w:t>Sentido:</w:t>
            </w:r>
          </w:p>
        </w:tc>
        <w:tc>
          <w:tcPr>
            <w:tcW w:w="829" w:type="pct"/>
            <w:shd w:val="clear" w:color="auto" w:fill="auto"/>
            <w:vAlign w:val="center"/>
          </w:tcPr>
          <w:p w14:paraId="34696C45" w14:textId="75D74614" w:rsidR="0021089A" w:rsidRPr="00605B2D" w:rsidRDefault="0021089A" w:rsidP="0021089A">
            <w:pPr>
              <w:spacing w:line="240" w:lineRule="auto"/>
              <w:jc w:val="center"/>
              <w:rPr>
                <w:rFonts w:cs="Arial"/>
                <w:color w:val="595959" w:themeColor="text1" w:themeTint="A6"/>
                <w:lang w:val="es-ES"/>
              </w:rPr>
            </w:pPr>
            <w:r w:rsidRPr="0021089A">
              <w:rPr>
                <w:rFonts w:cs="Arial"/>
                <w:color w:val="595959" w:themeColor="text1" w:themeTint="A6"/>
                <w:lang w:val="es-ES"/>
              </w:rPr>
              <w:t>Ascendente</w:t>
            </w:r>
          </w:p>
        </w:tc>
      </w:tr>
      <w:tr w:rsidR="0021089A" w:rsidRPr="00605B2D" w14:paraId="1E67CCBC" w14:textId="77777777" w:rsidTr="00AC731B">
        <w:trPr>
          <w:trHeight w:val="645"/>
        </w:trPr>
        <w:tc>
          <w:tcPr>
            <w:tcW w:w="817" w:type="pct"/>
            <w:shd w:val="clear" w:color="auto" w:fill="A6A6A6" w:themeFill="background1" w:themeFillShade="A6"/>
            <w:vAlign w:val="center"/>
          </w:tcPr>
          <w:p w14:paraId="73ED2A10" w14:textId="77777777" w:rsidR="0021089A" w:rsidRPr="00605B2D" w:rsidRDefault="0021089A" w:rsidP="0021089A">
            <w:pPr>
              <w:spacing w:line="240" w:lineRule="auto"/>
              <w:jc w:val="center"/>
              <w:rPr>
                <w:rFonts w:cs="Arial"/>
                <w:color w:val="FFFFFF" w:themeColor="background1"/>
              </w:rPr>
            </w:pPr>
            <w:r w:rsidRPr="00605B2D">
              <w:rPr>
                <w:rFonts w:cs="Arial"/>
                <w:color w:val="FFFFFF" w:themeColor="background1"/>
              </w:rPr>
              <w:t>Frecuencia de Medición:</w:t>
            </w:r>
          </w:p>
        </w:tc>
        <w:tc>
          <w:tcPr>
            <w:tcW w:w="664" w:type="pct"/>
            <w:shd w:val="clear" w:color="auto" w:fill="auto"/>
            <w:vAlign w:val="center"/>
          </w:tcPr>
          <w:p w14:paraId="6C73925C" w14:textId="08FC1720" w:rsidR="0021089A" w:rsidRPr="00605B2D" w:rsidRDefault="0021089A" w:rsidP="0021089A">
            <w:pPr>
              <w:spacing w:line="240" w:lineRule="auto"/>
              <w:jc w:val="center"/>
              <w:rPr>
                <w:rFonts w:cs="Arial"/>
                <w:color w:val="595959" w:themeColor="text1" w:themeTint="A6"/>
                <w:lang w:val="es-ES"/>
              </w:rPr>
            </w:pPr>
            <w:r>
              <w:rPr>
                <w:rFonts w:cs="Arial"/>
                <w:color w:val="595959" w:themeColor="text1" w:themeTint="A6"/>
                <w:lang w:val="es-ES"/>
              </w:rPr>
              <w:t>Anual</w:t>
            </w:r>
          </w:p>
        </w:tc>
        <w:tc>
          <w:tcPr>
            <w:tcW w:w="815" w:type="pct"/>
            <w:shd w:val="clear" w:color="auto" w:fill="A6A6A6" w:themeFill="background1" w:themeFillShade="A6"/>
            <w:vAlign w:val="center"/>
          </w:tcPr>
          <w:p w14:paraId="28C2B8A7" w14:textId="77777777" w:rsidR="0021089A" w:rsidRPr="00605B2D" w:rsidRDefault="0021089A" w:rsidP="0021089A">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704" w:type="pct"/>
            <w:gridSpan w:val="3"/>
            <w:shd w:val="clear" w:color="auto" w:fill="auto"/>
            <w:vAlign w:val="center"/>
          </w:tcPr>
          <w:p w14:paraId="5132A16E" w14:textId="022E215B" w:rsidR="0021089A" w:rsidRPr="00605B2D" w:rsidRDefault="0021089A" w:rsidP="0021089A">
            <w:pPr>
              <w:spacing w:line="240" w:lineRule="auto"/>
              <w:jc w:val="center"/>
              <w:rPr>
                <w:rFonts w:cs="Arial"/>
                <w:color w:val="595959" w:themeColor="text1" w:themeTint="A6"/>
                <w:lang w:val="es-ES"/>
              </w:rPr>
            </w:pPr>
            <w:r>
              <w:rPr>
                <w:rFonts w:cs="Arial"/>
                <w:color w:val="595959" w:themeColor="text1" w:themeTint="A6"/>
                <w:lang w:val="es-ES"/>
              </w:rPr>
              <w:t>163</w:t>
            </w:r>
            <w:r w:rsidRPr="00605B2D">
              <w:rPr>
                <w:rFonts w:cs="Arial"/>
                <w:color w:val="595959" w:themeColor="text1" w:themeTint="A6"/>
                <w:lang w:val="es-ES"/>
              </w:rPr>
              <w:t>%</w:t>
            </w:r>
          </w:p>
        </w:tc>
      </w:tr>
      <w:tr w:rsidR="0021089A" w:rsidRPr="00605B2D" w14:paraId="04D4F540" w14:textId="77777777" w:rsidTr="00A103DF">
        <w:trPr>
          <w:trHeight w:val="645"/>
        </w:trPr>
        <w:tc>
          <w:tcPr>
            <w:tcW w:w="5000" w:type="pct"/>
            <w:gridSpan w:val="6"/>
            <w:shd w:val="clear" w:color="auto" w:fill="auto"/>
            <w:vAlign w:val="center"/>
          </w:tcPr>
          <w:p w14:paraId="2DAFDBD3" w14:textId="77777777" w:rsidR="0021089A" w:rsidRDefault="0021089A" w:rsidP="0021089A">
            <w:pPr>
              <w:spacing w:line="240" w:lineRule="auto"/>
              <w:jc w:val="center"/>
              <w:rPr>
                <w:rFonts w:cs="Arial"/>
                <w:color w:val="595959" w:themeColor="text1" w:themeTint="A6"/>
                <w:lang w:val="es-ES"/>
              </w:rPr>
            </w:pPr>
            <w:r w:rsidRPr="00E32930">
              <w:rPr>
                <w:rFonts w:cs="Arial"/>
                <w:color w:val="595959" w:themeColor="text1" w:themeTint="A6"/>
                <w:u w:val="single"/>
                <w:lang w:val="es-ES"/>
              </w:rPr>
              <w:t>Grafica</w:t>
            </w:r>
            <w:r>
              <w:rPr>
                <w:rFonts w:cs="Arial"/>
                <w:color w:val="595959" w:themeColor="text1" w:themeTint="A6"/>
                <w:lang w:val="es-ES"/>
              </w:rPr>
              <w:t>:</w:t>
            </w:r>
          </w:p>
          <w:p w14:paraId="3DD3E3BF" w14:textId="48AD319C" w:rsidR="0021089A" w:rsidRDefault="0021089A" w:rsidP="0021089A">
            <w:pPr>
              <w:spacing w:line="240" w:lineRule="auto"/>
              <w:jc w:val="center"/>
              <w:rPr>
                <w:rFonts w:cs="Arial"/>
                <w:color w:val="595959" w:themeColor="text1" w:themeTint="A6"/>
                <w:lang w:val="es-ES"/>
              </w:rPr>
            </w:pPr>
            <w:r>
              <w:rPr>
                <w:rFonts w:cs="Arial"/>
                <w:noProof/>
                <w:color w:val="595959" w:themeColor="text1" w:themeTint="A6"/>
              </w:rPr>
              <w:drawing>
                <wp:inline distT="0" distB="0" distL="0" distR="0" wp14:anchorId="0242A744" wp14:editId="3439D1D1">
                  <wp:extent cx="2499360" cy="14668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a:extLst>
                              <a:ext uri="{28A0092B-C50C-407E-A947-70E740481C1C}">
                                <a14:useLocalDpi xmlns:a14="http://schemas.microsoft.com/office/drawing/2010/main" val="0"/>
                              </a:ext>
                            </a:extLst>
                          </a:blip>
                          <a:srcRect t="8430" b="5020"/>
                          <a:stretch/>
                        </pic:blipFill>
                        <pic:spPr bwMode="auto">
                          <a:xfrm>
                            <a:off x="0" y="0"/>
                            <a:ext cx="2499360" cy="14668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88E3E6F" w14:textId="77777777" w:rsidR="00AC731B" w:rsidRDefault="00AC731B" w:rsidP="00AC731B">
      <w:pPr>
        <w:spacing w:after="0" w:line="240" w:lineRule="auto"/>
      </w:pPr>
    </w:p>
    <w:p w14:paraId="3179DA33" w14:textId="56FBCD63" w:rsidR="00AC731B" w:rsidRPr="00AC731B" w:rsidRDefault="00AC731B" w:rsidP="00AC731B">
      <w:pPr>
        <w:pStyle w:val="Prrafodelista"/>
        <w:numPr>
          <w:ilvl w:val="0"/>
          <w:numId w:val="26"/>
        </w:numPr>
        <w:rPr>
          <w:b/>
          <w:lang w:val="es-ES"/>
        </w:rPr>
      </w:pPr>
      <w:r w:rsidRPr="00AC731B">
        <w:rPr>
          <w:b/>
          <w:lang w:val="es-ES"/>
        </w:rPr>
        <w:t>Porcentaje de citas programadas en el año</w:t>
      </w:r>
      <w:r w:rsidR="002805B0">
        <w:rPr>
          <w:b/>
          <w:lang w:val="es-ES"/>
        </w:rPr>
        <w:t>.</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442"/>
        <w:gridCol w:w="1173"/>
        <w:gridCol w:w="1439"/>
        <w:gridCol w:w="1753"/>
        <w:gridCol w:w="1559"/>
        <w:gridCol w:w="1462"/>
      </w:tblGrid>
      <w:tr w:rsidR="00E70070" w:rsidRPr="00605B2D" w14:paraId="168842C2" w14:textId="77777777" w:rsidTr="00AC731B">
        <w:trPr>
          <w:trHeight w:val="415"/>
        </w:trPr>
        <w:tc>
          <w:tcPr>
            <w:tcW w:w="817" w:type="pct"/>
            <w:shd w:val="clear" w:color="auto" w:fill="A6A6A6" w:themeFill="background1" w:themeFillShade="A6"/>
            <w:vAlign w:val="center"/>
          </w:tcPr>
          <w:p w14:paraId="4F2DC25B" w14:textId="77777777" w:rsidR="00E70070" w:rsidRPr="00605B2D" w:rsidRDefault="00E70070" w:rsidP="003617D0">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83" w:type="pct"/>
            <w:gridSpan w:val="5"/>
            <w:shd w:val="clear" w:color="auto" w:fill="auto"/>
            <w:vAlign w:val="center"/>
          </w:tcPr>
          <w:p w14:paraId="29860C07" w14:textId="4D6BB7B2" w:rsidR="00E70070" w:rsidRPr="00605B2D" w:rsidRDefault="00AC731B" w:rsidP="003617D0">
            <w:pPr>
              <w:spacing w:line="240" w:lineRule="auto"/>
              <w:rPr>
                <w:rFonts w:cs="Arial"/>
                <w:color w:val="595959" w:themeColor="text1" w:themeTint="A6"/>
                <w:lang w:val="es-ES"/>
              </w:rPr>
            </w:pPr>
            <w:r w:rsidRPr="00AC731B">
              <w:rPr>
                <w:rFonts w:cs="Arial"/>
                <w:color w:val="595959" w:themeColor="text1" w:themeTint="A6"/>
                <w:lang w:val="es-ES"/>
              </w:rPr>
              <w:t>Mide el porcentaje de citas programadas en el año</w:t>
            </w:r>
          </w:p>
        </w:tc>
      </w:tr>
      <w:tr w:rsidR="00E70070" w:rsidRPr="00605B2D" w14:paraId="19F6A888" w14:textId="77777777" w:rsidTr="00AC731B">
        <w:trPr>
          <w:trHeight w:val="563"/>
        </w:trPr>
        <w:tc>
          <w:tcPr>
            <w:tcW w:w="817" w:type="pct"/>
            <w:shd w:val="clear" w:color="auto" w:fill="A6A6A6" w:themeFill="background1" w:themeFillShade="A6"/>
            <w:vAlign w:val="center"/>
          </w:tcPr>
          <w:p w14:paraId="0475DAA1" w14:textId="77777777" w:rsidR="00E70070" w:rsidRPr="00605B2D" w:rsidRDefault="00E70070" w:rsidP="003617D0">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83" w:type="pct"/>
            <w:gridSpan w:val="5"/>
            <w:shd w:val="clear" w:color="auto" w:fill="auto"/>
            <w:vAlign w:val="center"/>
          </w:tcPr>
          <w:p w14:paraId="38511746" w14:textId="1A0ECE4D" w:rsidR="00E70070" w:rsidRPr="00605B2D" w:rsidRDefault="00AC731B" w:rsidP="003617D0">
            <w:pPr>
              <w:spacing w:line="240" w:lineRule="auto"/>
              <w:rPr>
                <w:rFonts w:cs="Arial"/>
                <w:color w:val="595959" w:themeColor="text1" w:themeTint="A6"/>
                <w:lang w:val="es-ES"/>
              </w:rPr>
            </w:pPr>
            <w:r w:rsidRPr="00AC731B">
              <w:rPr>
                <w:rFonts w:cs="Arial"/>
                <w:color w:val="595959" w:themeColor="text1" w:themeTint="A6"/>
                <w:lang w:val="es-ES"/>
              </w:rPr>
              <w:t>(Número de citas programadas en el año/ Número de solicitudes en el año anterior.) * 100</w:t>
            </w:r>
          </w:p>
        </w:tc>
      </w:tr>
      <w:tr w:rsidR="00E70070" w:rsidRPr="00605B2D" w14:paraId="2DBA4824" w14:textId="77777777" w:rsidTr="00AC731B">
        <w:trPr>
          <w:trHeight w:val="543"/>
        </w:trPr>
        <w:tc>
          <w:tcPr>
            <w:tcW w:w="817" w:type="pct"/>
            <w:shd w:val="clear" w:color="auto" w:fill="A6A6A6" w:themeFill="background1" w:themeFillShade="A6"/>
            <w:vAlign w:val="center"/>
          </w:tcPr>
          <w:p w14:paraId="26AC238D" w14:textId="77777777" w:rsidR="00E70070" w:rsidRPr="00605B2D" w:rsidRDefault="00E70070" w:rsidP="003617D0">
            <w:pPr>
              <w:spacing w:line="240" w:lineRule="auto"/>
              <w:jc w:val="center"/>
              <w:rPr>
                <w:rFonts w:cs="Arial"/>
                <w:color w:val="FFFFFF" w:themeColor="background1"/>
                <w:lang w:val="es-ES"/>
              </w:rPr>
            </w:pPr>
            <w:r w:rsidRPr="00605B2D">
              <w:rPr>
                <w:rFonts w:cs="Arial"/>
                <w:color w:val="FFFFFF" w:themeColor="background1"/>
              </w:rPr>
              <w:t>Año Base:</w:t>
            </w:r>
          </w:p>
        </w:tc>
        <w:tc>
          <w:tcPr>
            <w:tcW w:w="664" w:type="pct"/>
            <w:shd w:val="clear" w:color="auto" w:fill="auto"/>
            <w:vAlign w:val="center"/>
          </w:tcPr>
          <w:p w14:paraId="34DCB044" w14:textId="7C8DA800" w:rsidR="00E70070" w:rsidRPr="00605B2D" w:rsidRDefault="00AC731B" w:rsidP="003617D0">
            <w:pPr>
              <w:spacing w:line="240" w:lineRule="auto"/>
              <w:jc w:val="center"/>
              <w:rPr>
                <w:rFonts w:cs="Arial"/>
                <w:color w:val="595959" w:themeColor="text1" w:themeTint="A6"/>
                <w:lang w:val="es-ES"/>
              </w:rPr>
            </w:pPr>
            <w:r>
              <w:rPr>
                <w:rFonts w:cs="Arial"/>
                <w:color w:val="595959" w:themeColor="text1" w:themeTint="A6"/>
                <w:lang w:val="es-ES"/>
              </w:rPr>
              <w:t>2021</w:t>
            </w:r>
          </w:p>
        </w:tc>
        <w:tc>
          <w:tcPr>
            <w:tcW w:w="815" w:type="pct"/>
            <w:shd w:val="clear" w:color="auto" w:fill="A6A6A6" w:themeFill="background1" w:themeFillShade="A6"/>
            <w:vAlign w:val="center"/>
          </w:tcPr>
          <w:p w14:paraId="1162E497" w14:textId="77777777" w:rsidR="00E70070" w:rsidRPr="00605B2D" w:rsidRDefault="00E70070" w:rsidP="003617D0">
            <w:pPr>
              <w:spacing w:line="240" w:lineRule="auto"/>
              <w:jc w:val="center"/>
              <w:rPr>
                <w:rFonts w:cs="Arial"/>
                <w:color w:val="FFFFFF" w:themeColor="background1"/>
              </w:rPr>
            </w:pPr>
            <w:r w:rsidRPr="00605B2D">
              <w:rPr>
                <w:rFonts w:cs="Arial"/>
                <w:color w:val="FFFFFF" w:themeColor="background1"/>
              </w:rPr>
              <w:t>Meta:</w:t>
            </w:r>
          </w:p>
        </w:tc>
        <w:tc>
          <w:tcPr>
            <w:tcW w:w="993" w:type="pct"/>
            <w:shd w:val="clear" w:color="auto" w:fill="auto"/>
            <w:vAlign w:val="center"/>
          </w:tcPr>
          <w:p w14:paraId="6BCEC559" w14:textId="77777777" w:rsidR="00AC731B" w:rsidRDefault="00AC731B" w:rsidP="00AC731B">
            <w:pPr>
              <w:spacing w:line="240" w:lineRule="auto"/>
              <w:jc w:val="center"/>
              <w:rPr>
                <w:rFonts w:cs="Arial"/>
                <w:color w:val="595959" w:themeColor="text1" w:themeTint="A6"/>
                <w:lang w:val="es-ES"/>
              </w:rPr>
            </w:pPr>
            <w:r>
              <w:rPr>
                <w:rFonts w:cs="Arial"/>
                <w:color w:val="595959" w:themeColor="text1" w:themeTint="A6"/>
                <w:lang w:val="es-ES"/>
              </w:rPr>
              <w:t>90%</w:t>
            </w:r>
          </w:p>
          <w:p w14:paraId="19E83E10" w14:textId="7675D39A" w:rsidR="00E70070" w:rsidRPr="00605B2D" w:rsidRDefault="00AC731B" w:rsidP="00AC731B">
            <w:pPr>
              <w:spacing w:line="240" w:lineRule="auto"/>
              <w:jc w:val="center"/>
              <w:rPr>
                <w:rFonts w:cs="Arial"/>
                <w:color w:val="595959" w:themeColor="text1" w:themeTint="A6"/>
                <w:lang w:val="es-ES"/>
              </w:rPr>
            </w:pPr>
            <w:r>
              <w:rPr>
                <w:rFonts w:cs="Arial"/>
                <w:color w:val="595959" w:themeColor="text1" w:themeTint="A6"/>
                <w:lang w:val="es-ES"/>
              </w:rPr>
              <w:t>(</w:t>
            </w:r>
            <w:r>
              <w:rPr>
                <w:rFonts w:cs="Arial"/>
                <w:color w:val="595959" w:themeColor="text1" w:themeTint="A6"/>
                <w:sz w:val="18"/>
                <w:lang w:val="es-ES"/>
              </w:rPr>
              <w:t>270,000 consultas y terapias</w:t>
            </w:r>
            <w:r>
              <w:rPr>
                <w:rFonts w:cs="Arial"/>
                <w:color w:val="595959" w:themeColor="text1" w:themeTint="A6"/>
                <w:lang w:val="es-ES"/>
              </w:rPr>
              <w:t>)</w:t>
            </w:r>
          </w:p>
        </w:tc>
        <w:tc>
          <w:tcPr>
            <w:tcW w:w="883" w:type="pct"/>
            <w:shd w:val="clear" w:color="auto" w:fill="A6A6A6" w:themeFill="background1" w:themeFillShade="A6"/>
            <w:vAlign w:val="center"/>
          </w:tcPr>
          <w:p w14:paraId="7DA1B10B" w14:textId="77777777" w:rsidR="00E70070" w:rsidRPr="00605B2D" w:rsidRDefault="00E70070" w:rsidP="003617D0">
            <w:pPr>
              <w:spacing w:line="240" w:lineRule="auto"/>
              <w:jc w:val="center"/>
              <w:rPr>
                <w:rFonts w:cs="Arial"/>
                <w:color w:val="FFFFFF" w:themeColor="background1"/>
                <w:lang w:val="es-ES"/>
              </w:rPr>
            </w:pPr>
            <w:r w:rsidRPr="00605B2D">
              <w:rPr>
                <w:rFonts w:cs="Arial"/>
                <w:color w:val="FFFFFF" w:themeColor="background1"/>
                <w:lang w:val="es-ES"/>
              </w:rPr>
              <w:t>Valor del indicador (2022):</w:t>
            </w:r>
          </w:p>
        </w:tc>
        <w:tc>
          <w:tcPr>
            <w:tcW w:w="828" w:type="pct"/>
            <w:shd w:val="clear" w:color="auto" w:fill="auto"/>
            <w:vAlign w:val="center"/>
          </w:tcPr>
          <w:p w14:paraId="50FAD51E" w14:textId="78638AAE" w:rsidR="00AC731B" w:rsidRPr="00BA19C1" w:rsidRDefault="00AC731B" w:rsidP="00AC731B">
            <w:pPr>
              <w:spacing w:line="240" w:lineRule="auto"/>
              <w:jc w:val="center"/>
              <w:rPr>
                <w:rFonts w:cs="Arial"/>
                <w:color w:val="595959" w:themeColor="text1" w:themeTint="A6"/>
                <w:lang w:val="es-ES"/>
              </w:rPr>
            </w:pPr>
            <w:r w:rsidRPr="00BA19C1">
              <w:rPr>
                <w:rFonts w:cs="Arial"/>
                <w:color w:val="595959" w:themeColor="text1" w:themeTint="A6"/>
                <w:lang w:val="es-ES"/>
              </w:rPr>
              <w:t>163%</w:t>
            </w:r>
            <w:r w:rsidR="00E6752A" w:rsidRPr="00BA19C1">
              <w:rPr>
                <w:rFonts w:cs="Arial"/>
                <w:color w:val="595959" w:themeColor="text1" w:themeTint="A6"/>
                <w:lang w:val="es-ES"/>
              </w:rPr>
              <w:t xml:space="preserve"> *</w:t>
            </w:r>
          </w:p>
          <w:p w14:paraId="3F11ECE8" w14:textId="41CEC6A0" w:rsidR="00E70070" w:rsidRPr="00BA19C1" w:rsidRDefault="00AC731B" w:rsidP="00AC731B">
            <w:pPr>
              <w:spacing w:line="240" w:lineRule="auto"/>
              <w:jc w:val="center"/>
              <w:rPr>
                <w:rFonts w:cs="Arial"/>
                <w:color w:val="595959" w:themeColor="text1" w:themeTint="A6"/>
                <w:lang w:val="es-ES"/>
              </w:rPr>
            </w:pPr>
            <w:r w:rsidRPr="00BA19C1">
              <w:rPr>
                <w:rFonts w:cs="Arial"/>
                <w:color w:val="595959" w:themeColor="text1" w:themeTint="A6"/>
                <w:lang w:val="es-ES"/>
              </w:rPr>
              <w:t>(</w:t>
            </w:r>
            <w:r w:rsidRPr="00BA19C1">
              <w:rPr>
                <w:rFonts w:cs="Arial"/>
                <w:color w:val="595959" w:themeColor="text1" w:themeTint="A6"/>
                <w:sz w:val="18"/>
                <w:szCs w:val="18"/>
                <w:lang w:val="es-ES"/>
              </w:rPr>
              <w:t>439,636</w:t>
            </w:r>
            <w:r w:rsidRPr="00BA19C1">
              <w:rPr>
                <w:rFonts w:cs="Arial"/>
                <w:color w:val="595959" w:themeColor="text1" w:themeTint="A6"/>
                <w:lang w:val="es-ES"/>
              </w:rPr>
              <w:t>)</w:t>
            </w:r>
          </w:p>
        </w:tc>
      </w:tr>
      <w:tr w:rsidR="0021089A" w:rsidRPr="00605B2D" w14:paraId="32204F2B" w14:textId="77777777" w:rsidTr="00AC731B">
        <w:trPr>
          <w:trHeight w:val="624"/>
        </w:trPr>
        <w:tc>
          <w:tcPr>
            <w:tcW w:w="817" w:type="pct"/>
            <w:shd w:val="clear" w:color="auto" w:fill="A6A6A6" w:themeFill="background1" w:themeFillShade="A6"/>
            <w:vAlign w:val="center"/>
          </w:tcPr>
          <w:p w14:paraId="5E6E47F8" w14:textId="77777777" w:rsidR="0021089A" w:rsidRPr="00605B2D" w:rsidRDefault="0021089A" w:rsidP="0021089A">
            <w:pPr>
              <w:spacing w:line="240" w:lineRule="auto"/>
              <w:jc w:val="center"/>
              <w:rPr>
                <w:rFonts w:cs="Arial"/>
                <w:color w:val="FFFFFF" w:themeColor="background1"/>
              </w:rPr>
            </w:pPr>
            <w:r w:rsidRPr="00605B2D">
              <w:rPr>
                <w:rFonts w:cs="Arial"/>
                <w:color w:val="FFFFFF" w:themeColor="background1"/>
                <w:lang w:val="es-ES"/>
              </w:rPr>
              <w:t>Unidad de Medida:</w:t>
            </w:r>
          </w:p>
        </w:tc>
        <w:tc>
          <w:tcPr>
            <w:tcW w:w="664" w:type="pct"/>
            <w:shd w:val="clear" w:color="auto" w:fill="auto"/>
            <w:vAlign w:val="center"/>
          </w:tcPr>
          <w:p w14:paraId="47CBEC74" w14:textId="1EE3AFB2" w:rsidR="0021089A" w:rsidRPr="00605B2D" w:rsidRDefault="0021089A" w:rsidP="0021089A">
            <w:pPr>
              <w:spacing w:line="240" w:lineRule="auto"/>
              <w:jc w:val="center"/>
              <w:rPr>
                <w:rFonts w:cs="Arial"/>
                <w:color w:val="595959" w:themeColor="text1" w:themeTint="A6"/>
                <w:lang w:val="es-ES"/>
              </w:rPr>
            </w:pPr>
            <w:r>
              <w:rPr>
                <w:rFonts w:cs="Arial"/>
                <w:color w:val="595959" w:themeColor="text1" w:themeTint="A6"/>
                <w:lang w:val="es-ES"/>
              </w:rPr>
              <w:t>Porcentaje</w:t>
            </w:r>
          </w:p>
        </w:tc>
        <w:tc>
          <w:tcPr>
            <w:tcW w:w="815" w:type="pct"/>
            <w:shd w:val="clear" w:color="auto" w:fill="A6A6A6" w:themeFill="background1" w:themeFillShade="A6"/>
            <w:vAlign w:val="center"/>
          </w:tcPr>
          <w:p w14:paraId="753B058A" w14:textId="77777777" w:rsidR="0021089A" w:rsidRPr="00605B2D" w:rsidRDefault="0021089A" w:rsidP="0021089A">
            <w:pPr>
              <w:spacing w:line="240" w:lineRule="auto"/>
              <w:jc w:val="center"/>
              <w:rPr>
                <w:rFonts w:cs="Arial"/>
                <w:color w:val="FFFFFF" w:themeColor="background1"/>
              </w:rPr>
            </w:pPr>
            <w:r w:rsidRPr="00605B2D">
              <w:rPr>
                <w:rFonts w:cs="Arial"/>
                <w:color w:val="FFFFFF" w:themeColor="background1"/>
                <w:lang w:val="es-ES"/>
              </w:rPr>
              <w:t>Valor del indicador (2021):</w:t>
            </w:r>
          </w:p>
        </w:tc>
        <w:tc>
          <w:tcPr>
            <w:tcW w:w="993" w:type="pct"/>
            <w:shd w:val="clear" w:color="auto" w:fill="auto"/>
            <w:vAlign w:val="center"/>
          </w:tcPr>
          <w:p w14:paraId="1B09ED44" w14:textId="2DE52322" w:rsidR="0021089A" w:rsidRPr="00BA19C1" w:rsidRDefault="0021089A" w:rsidP="0021089A">
            <w:pPr>
              <w:spacing w:line="240" w:lineRule="auto"/>
              <w:jc w:val="center"/>
              <w:rPr>
                <w:rFonts w:cs="Arial"/>
                <w:color w:val="595959" w:themeColor="text1" w:themeTint="A6"/>
                <w:lang w:val="es-ES"/>
              </w:rPr>
            </w:pPr>
            <w:r w:rsidRPr="00BA19C1">
              <w:rPr>
                <w:rFonts w:cs="Arial"/>
                <w:color w:val="595959" w:themeColor="text1" w:themeTint="A6"/>
                <w:lang w:val="es-ES"/>
              </w:rPr>
              <w:t>83% *</w:t>
            </w:r>
          </w:p>
          <w:p w14:paraId="74507272" w14:textId="66E002CC" w:rsidR="0021089A" w:rsidRPr="00BA19C1" w:rsidRDefault="0021089A" w:rsidP="0021089A">
            <w:pPr>
              <w:spacing w:line="240" w:lineRule="auto"/>
              <w:jc w:val="center"/>
              <w:rPr>
                <w:rFonts w:cs="Arial"/>
                <w:color w:val="595959" w:themeColor="text1" w:themeTint="A6"/>
                <w:lang w:val="es-ES"/>
              </w:rPr>
            </w:pPr>
            <w:r w:rsidRPr="00BA19C1">
              <w:rPr>
                <w:rFonts w:cs="Arial"/>
                <w:color w:val="595959" w:themeColor="text1" w:themeTint="A6"/>
                <w:lang w:val="es-ES"/>
              </w:rPr>
              <w:t>(</w:t>
            </w:r>
            <w:r w:rsidRPr="00BA19C1">
              <w:rPr>
                <w:rFonts w:cs="Arial"/>
                <w:color w:val="595959" w:themeColor="text1" w:themeTint="A6"/>
                <w:sz w:val="18"/>
                <w:lang w:val="es-ES"/>
              </w:rPr>
              <w:t>309,557</w:t>
            </w:r>
            <w:r w:rsidRPr="00BA19C1">
              <w:rPr>
                <w:rFonts w:cs="Arial"/>
                <w:color w:val="595959" w:themeColor="text1" w:themeTint="A6"/>
                <w:lang w:val="es-ES"/>
              </w:rPr>
              <w:t>)</w:t>
            </w:r>
          </w:p>
        </w:tc>
        <w:tc>
          <w:tcPr>
            <w:tcW w:w="883" w:type="pct"/>
            <w:shd w:val="clear" w:color="auto" w:fill="A6A6A6" w:themeFill="background1" w:themeFillShade="A6"/>
            <w:vAlign w:val="center"/>
          </w:tcPr>
          <w:p w14:paraId="4D436E3C" w14:textId="77777777" w:rsidR="0021089A" w:rsidRPr="00605B2D" w:rsidRDefault="0021089A" w:rsidP="0021089A">
            <w:pPr>
              <w:spacing w:line="240" w:lineRule="auto"/>
              <w:jc w:val="center"/>
              <w:rPr>
                <w:rFonts w:cs="Arial"/>
                <w:color w:val="FFFFFF" w:themeColor="background1"/>
              </w:rPr>
            </w:pPr>
            <w:r w:rsidRPr="00605B2D">
              <w:rPr>
                <w:rFonts w:cs="Arial"/>
                <w:color w:val="FFFFFF" w:themeColor="background1"/>
                <w:lang w:val="es-ES"/>
              </w:rPr>
              <w:t>Sentido:</w:t>
            </w:r>
          </w:p>
        </w:tc>
        <w:tc>
          <w:tcPr>
            <w:tcW w:w="828" w:type="pct"/>
            <w:shd w:val="clear" w:color="auto" w:fill="auto"/>
            <w:vAlign w:val="center"/>
          </w:tcPr>
          <w:p w14:paraId="2EE8C026" w14:textId="4689C500" w:rsidR="0021089A" w:rsidRPr="00605B2D" w:rsidRDefault="0021089A" w:rsidP="0021089A">
            <w:pPr>
              <w:spacing w:line="240" w:lineRule="auto"/>
              <w:jc w:val="center"/>
              <w:rPr>
                <w:rFonts w:cs="Arial"/>
                <w:color w:val="595959" w:themeColor="text1" w:themeTint="A6"/>
                <w:lang w:val="es-ES"/>
              </w:rPr>
            </w:pPr>
            <w:r w:rsidRPr="0021089A">
              <w:rPr>
                <w:rFonts w:cs="Arial"/>
                <w:color w:val="595959" w:themeColor="text1" w:themeTint="A6"/>
                <w:lang w:val="es-ES"/>
              </w:rPr>
              <w:t>Ascendente</w:t>
            </w:r>
          </w:p>
        </w:tc>
      </w:tr>
      <w:tr w:rsidR="0021089A" w:rsidRPr="00605B2D" w14:paraId="16BE513C" w14:textId="77777777" w:rsidTr="00AC731B">
        <w:trPr>
          <w:trHeight w:val="645"/>
        </w:trPr>
        <w:tc>
          <w:tcPr>
            <w:tcW w:w="817" w:type="pct"/>
            <w:shd w:val="clear" w:color="auto" w:fill="A6A6A6" w:themeFill="background1" w:themeFillShade="A6"/>
            <w:vAlign w:val="center"/>
          </w:tcPr>
          <w:p w14:paraId="1C89E48A" w14:textId="77777777" w:rsidR="0021089A" w:rsidRPr="00605B2D" w:rsidRDefault="0021089A" w:rsidP="0021089A">
            <w:pPr>
              <w:spacing w:line="240" w:lineRule="auto"/>
              <w:jc w:val="center"/>
              <w:rPr>
                <w:rFonts w:cs="Arial"/>
                <w:color w:val="FFFFFF" w:themeColor="background1"/>
              </w:rPr>
            </w:pPr>
            <w:r w:rsidRPr="00605B2D">
              <w:rPr>
                <w:rFonts w:cs="Arial"/>
                <w:color w:val="FFFFFF" w:themeColor="background1"/>
              </w:rPr>
              <w:t>Frecuencia de Medición:</w:t>
            </w:r>
          </w:p>
        </w:tc>
        <w:tc>
          <w:tcPr>
            <w:tcW w:w="664" w:type="pct"/>
            <w:shd w:val="clear" w:color="auto" w:fill="auto"/>
            <w:vAlign w:val="center"/>
          </w:tcPr>
          <w:p w14:paraId="71113348" w14:textId="73B5BD36" w:rsidR="0021089A" w:rsidRPr="00605B2D" w:rsidRDefault="0021089A" w:rsidP="0021089A">
            <w:pPr>
              <w:spacing w:line="240" w:lineRule="auto"/>
              <w:jc w:val="center"/>
              <w:rPr>
                <w:rFonts w:cs="Arial"/>
                <w:color w:val="595959" w:themeColor="text1" w:themeTint="A6"/>
                <w:lang w:val="es-ES"/>
              </w:rPr>
            </w:pPr>
            <w:r>
              <w:rPr>
                <w:rFonts w:cs="Arial"/>
                <w:color w:val="595959" w:themeColor="text1" w:themeTint="A6"/>
                <w:lang w:val="es-ES"/>
              </w:rPr>
              <w:t>Anual</w:t>
            </w:r>
          </w:p>
        </w:tc>
        <w:tc>
          <w:tcPr>
            <w:tcW w:w="815" w:type="pct"/>
            <w:shd w:val="clear" w:color="auto" w:fill="A6A6A6" w:themeFill="background1" w:themeFillShade="A6"/>
            <w:vAlign w:val="center"/>
          </w:tcPr>
          <w:p w14:paraId="3BE9575A" w14:textId="77777777" w:rsidR="0021089A" w:rsidRPr="00605B2D" w:rsidRDefault="0021089A" w:rsidP="0021089A">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704" w:type="pct"/>
            <w:gridSpan w:val="3"/>
            <w:shd w:val="clear" w:color="auto" w:fill="auto"/>
            <w:vAlign w:val="center"/>
          </w:tcPr>
          <w:p w14:paraId="01C8FDD4" w14:textId="3FCE6140" w:rsidR="0021089A" w:rsidRPr="00605B2D" w:rsidRDefault="0021089A" w:rsidP="0021089A">
            <w:pPr>
              <w:spacing w:line="240" w:lineRule="auto"/>
              <w:jc w:val="center"/>
              <w:rPr>
                <w:rFonts w:cs="Arial"/>
                <w:color w:val="595959" w:themeColor="text1" w:themeTint="A6"/>
                <w:lang w:val="es-ES"/>
              </w:rPr>
            </w:pPr>
            <w:r>
              <w:rPr>
                <w:rFonts w:cs="Arial"/>
                <w:color w:val="595959" w:themeColor="text1" w:themeTint="A6"/>
                <w:lang w:val="es-ES"/>
              </w:rPr>
              <w:t>163</w:t>
            </w:r>
            <w:r w:rsidRPr="00605B2D">
              <w:rPr>
                <w:rFonts w:cs="Arial"/>
                <w:color w:val="595959" w:themeColor="text1" w:themeTint="A6"/>
                <w:lang w:val="es-ES"/>
              </w:rPr>
              <w:t>%</w:t>
            </w:r>
          </w:p>
        </w:tc>
      </w:tr>
      <w:tr w:rsidR="0021089A" w:rsidRPr="00605B2D" w14:paraId="549F8F9F" w14:textId="77777777" w:rsidTr="00A103DF">
        <w:trPr>
          <w:trHeight w:val="645"/>
        </w:trPr>
        <w:tc>
          <w:tcPr>
            <w:tcW w:w="5000" w:type="pct"/>
            <w:gridSpan w:val="6"/>
            <w:shd w:val="clear" w:color="auto" w:fill="auto"/>
            <w:vAlign w:val="center"/>
          </w:tcPr>
          <w:p w14:paraId="626B47FA" w14:textId="77777777" w:rsidR="0021089A" w:rsidRDefault="0021089A" w:rsidP="0021089A">
            <w:pPr>
              <w:spacing w:line="240" w:lineRule="auto"/>
              <w:jc w:val="center"/>
              <w:rPr>
                <w:rFonts w:cs="Arial"/>
                <w:color w:val="595959" w:themeColor="text1" w:themeTint="A6"/>
                <w:lang w:val="es-ES"/>
              </w:rPr>
            </w:pPr>
            <w:r w:rsidRPr="00E32930">
              <w:rPr>
                <w:rFonts w:cs="Arial"/>
                <w:color w:val="595959" w:themeColor="text1" w:themeTint="A6"/>
                <w:u w:val="single"/>
                <w:lang w:val="es-ES"/>
              </w:rPr>
              <w:t>Grafica</w:t>
            </w:r>
            <w:r>
              <w:rPr>
                <w:rFonts w:cs="Arial"/>
                <w:color w:val="595959" w:themeColor="text1" w:themeTint="A6"/>
                <w:lang w:val="es-ES"/>
              </w:rPr>
              <w:t>:</w:t>
            </w:r>
          </w:p>
          <w:p w14:paraId="1683AD64" w14:textId="4127E93F" w:rsidR="0021089A" w:rsidRDefault="0021089A" w:rsidP="0021089A">
            <w:pPr>
              <w:spacing w:line="240" w:lineRule="auto"/>
              <w:jc w:val="center"/>
              <w:rPr>
                <w:rFonts w:cs="Arial"/>
                <w:color w:val="595959" w:themeColor="text1" w:themeTint="A6"/>
                <w:lang w:val="es-ES"/>
              </w:rPr>
            </w:pPr>
            <w:r>
              <w:rPr>
                <w:rFonts w:cs="Arial"/>
                <w:noProof/>
                <w:color w:val="595959" w:themeColor="text1" w:themeTint="A6"/>
              </w:rPr>
              <w:drawing>
                <wp:inline distT="0" distB="0" distL="0" distR="0" wp14:anchorId="332BE34A" wp14:editId="29330CEE">
                  <wp:extent cx="2499360" cy="146685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a:extLst>
                              <a:ext uri="{28A0092B-C50C-407E-A947-70E740481C1C}">
                                <a14:useLocalDpi xmlns:a14="http://schemas.microsoft.com/office/drawing/2010/main" val="0"/>
                              </a:ext>
                            </a:extLst>
                          </a:blip>
                          <a:srcRect t="8430" b="5020"/>
                          <a:stretch/>
                        </pic:blipFill>
                        <pic:spPr bwMode="auto">
                          <a:xfrm>
                            <a:off x="0" y="0"/>
                            <a:ext cx="2499360" cy="14668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66F9B53" w14:textId="0B304AC5" w:rsidR="00AC731B" w:rsidRDefault="00AC731B" w:rsidP="00AC731B">
      <w:pPr>
        <w:spacing w:after="0" w:line="240" w:lineRule="auto"/>
      </w:pPr>
    </w:p>
    <w:p w14:paraId="56B1205C" w14:textId="07601A86" w:rsidR="00AC731B" w:rsidRPr="00AC731B" w:rsidRDefault="00AC731B" w:rsidP="00AC731B">
      <w:pPr>
        <w:pStyle w:val="Prrafodelista"/>
        <w:numPr>
          <w:ilvl w:val="0"/>
          <w:numId w:val="26"/>
        </w:numPr>
        <w:rPr>
          <w:b/>
          <w:lang w:val="es-ES"/>
        </w:rPr>
      </w:pPr>
      <w:r w:rsidRPr="00AC731B">
        <w:rPr>
          <w:b/>
          <w:lang w:val="es-ES"/>
        </w:rPr>
        <w:t>Porcentaje de personas con discapacidad encuestadas que considera que mejoró su calidad de vida con las acciones realizadas por el Programa.</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481"/>
        <w:gridCol w:w="1173"/>
        <w:gridCol w:w="1439"/>
        <w:gridCol w:w="1670"/>
        <w:gridCol w:w="1601"/>
        <w:gridCol w:w="1464"/>
      </w:tblGrid>
      <w:tr w:rsidR="00E70070" w:rsidRPr="00605B2D" w14:paraId="0C9BA7B3" w14:textId="77777777" w:rsidTr="005D13A5">
        <w:trPr>
          <w:trHeight w:val="415"/>
        </w:trPr>
        <w:tc>
          <w:tcPr>
            <w:tcW w:w="839" w:type="pct"/>
            <w:shd w:val="clear" w:color="auto" w:fill="A6A6A6" w:themeFill="background1" w:themeFillShade="A6"/>
            <w:vAlign w:val="center"/>
          </w:tcPr>
          <w:p w14:paraId="5653C495" w14:textId="77777777" w:rsidR="00E70070" w:rsidRPr="00605B2D" w:rsidRDefault="00E70070" w:rsidP="003617D0">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61" w:type="pct"/>
            <w:gridSpan w:val="5"/>
            <w:shd w:val="clear" w:color="auto" w:fill="auto"/>
            <w:vAlign w:val="center"/>
          </w:tcPr>
          <w:p w14:paraId="66A96BDB" w14:textId="639F3812" w:rsidR="00E70070" w:rsidRPr="00605B2D" w:rsidRDefault="00AC731B" w:rsidP="00AC731B">
            <w:pPr>
              <w:spacing w:line="240" w:lineRule="auto"/>
              <w:rPr>
                <w:rFonts w:cs="Arial"/>
                <w:color w:val="595959" w:themeColor="text1" w:themeTint="A6"/>
                <w:lang w:val="es-ES"/>
              </w:rPr>
            </w:pPr>
            <w:r w:rsidRPr="00AC731B">
              <w:rPr>
                <w:rFonts w:cs="Arial"/>
                <w:color w:val="595959" w:themeColor="text1" w:themeTint="A6"/>
                <w:lang w:val="es-ES"/>
              </w:rPr>
              <w:t>Mide la proporción de las personas sinaloenses con discapacidad encuestadas que considera que mejoró su calidad de vida con las acciones</w:t>
            </w:r>
            <w:r>
              <w:rPr>
                <w:rFonts w:cs="Arial"/>
                <w:color w:val="595959" w:themeColor="text1" w:themeTint="A6"/>
                <w:lang w:val="es-ES"/>
              </w:rPr>
              <w:t xml:space="preserve"> </w:t>
            </w:r>
            <w:r w:rsidRPr="00AC731B">
              <w:rPr>
                <w:rFonts w:cs="Arial"/>
                <w:color w:val="595959" w:themeColor="text1" w:themeTint="A6"/>
                <w:lang w:val="es-ES"/>
              </w:rPr>
              <w:t xml:space="preserve">realizadas a través </w:t>
            </w:r>
            <w:r w:rsidRPr="00AC731B">
              <w:rPr>
                <w:rFonts w:cs="Arial"/>
                <w:color w:val="595959" w:themeColor="text1" w:themeTint="A6"/>
                <w:lang w:val="es-ES"/>
              </w:rPr>
              <w:lastRenderedPageBreak/>
              <w:t>de la instrumentación de proyectos con relación al total de personas con discapacidad que respondieron la encuesta</w:t>
            </w:r>
            <w:r>
              <w:rPr>
                <w:rFonts w:cs="Arial"/>
                <w:color w:val="595959" w:themeColor="text1" w:themeTint="A6"/>
                <w:lang w:val="es-ES"/>
              </w:rPr>
              <w:t xml:space="preserve"> </w:t>
            </w:r>
            <w:r w:rsidRPr="00AC731B">
              <w:rPr>
                <w:rFonts w:cs="Arial"/>
                <w:color w:val="595959" w:themeColor="text1" w:themeTint="A6"/>
                <w:lang w:val="es-ES"/>
              </w:rPr>
              <w:t>aplicada.</w:t>
            </w:r>
          </w:p>
        </w:tc>
      </w:tr>
      <w:tr w:rsidR="00E70070" w:rsidRPr="00605B2D" w14:paraId="7CF71EDF" w14:textId="77777777" w:rsidTr="005D13A5">
        <w:trPr>
          <w:trHeight w:val="563"/>
        </w:trPr>
        <w:tc>
          <w:tcPr>
            <w:tcW w:w="839" w:type="pct"/>
            <w:shd w:val="clear" w:color="auto" w:fill="A6A6A6" w:themeFill="background1" w:themeFillShade="A6"/>
            <w:vAlign w:val="center"/>
          </w:tcPr>
          <w:p w14:paraId="4A7D2A29" w14:textId="77777777" w:rsidR="00E70070" w:rsidRPr="00605B2D" w:rsidRDefault="00E70070" w:rsidP="003617D0">
            <w:pPr>
              <w:spacing w:line="240" w:lineRule="auto"/>
              <w:jc w:val="center"/>
              <w:rPr>
                <w:rFonts w:cs="Arial"/>
                <w:color w:val="FFFFFF" w:themeColor="background1"/>
                <w:lang w:val="es-ES"/>
              </w:rPr>
            </w:pPr>
            <w:r w:rsidRPr="00605B2D">
              <w:rPr>
                <w:rFonts w:cs="Arial"/>
                <w:color w:val="FFFFFF" w:themeColor="background1"/>
                <w:lang w:val="es-ES"/>
              </w:rPr>
              <w:lastRenderedPageBreak/>
              <w:t>Método de Cálculo:</w:t>
            </w:r>
          </w:p>
        </w:tc>
        <w:tc>
          <w:tcPr>
            <w:tcW w:w="4161" w:type="pct"/>
            <w:gridSpan w:val="5"/>
            <w:shd w:val="clear" w:color="auto" w:fill="auto"/>
            <w:vAlign w:val="center"/>
          </w:tcPr>
          <w:p w14:paraId="3EC74036" w14:textId="5B4F9803" w:rsidR="00E70070" w:rsidRPr="00605B2D" w:rsidRDefault="00AC731B" w:rsidP="00AC731B">
            <w:pPr>
              <w:spacing w:line="240" w:lineRule="auto"/>
              <w:rPr>
                <w:rFonts w:cs="Arial"/>
                <w:color w:val="595959" w:themeColor="text1" w:themeTint="A6"/>
                <w:lang w:val="es-ES"/>
              </w:rPr>
            </w:pPr>
            <w:r w:rsidRPr="00AC731B">
              <w:rPr>
                <w:rFonts w:cs="Arial"/>
                <w:color w:val="595959" w:themeColor="text1" w:themeTint="A6"/>
                <w:lang w:val="es-ES"/>
              </w:rPr>
              <w:t>(Número de personas con discapacidad encuestadas que consideran que mejoró su calidad de vida / Total de personas con discapacidad</w:t>
            </w:r>
            <w:r>
              <w:rPr>
                <w:rFonts w:cs="Arial"/>
                <w:color w:val="595959" w:themeColor="text1" w:themeTint="A6"/>
                <w:lang w:val="es-ES"/>
              </w:rPr>
              <w:t xml:space="preserve"> </w:t>
            </w:r>
            <w:r w:rsidRPr="00AC731B">
              <w:rPr>
                <w:rFonts w:cs="Arial"/>
                <w:color w:val="595959" w:themeColor="text1" w:themeTint="A6"/>
                <w:lang w:val="es-ES"/>
              </w:rPr>
              <w:t>beneficiadas que respondieron la encuesta de percepción ) * 100</w:t>
            </w:r>
          </w:p>
        </w:tc>
      </w:tr>
      <w:tr w:rsidR="00E70070" w:rsidRPr="00605B2D" w14:paraId="21E0A1A6" w14:textId="77777777" w:rsidTr="0021089A">
        <w:trPr>
          <w:trHeight w:val="543"/>
        </w:trPr>
        <w:tc>
          <w:tcPr>
            <w:tcW w:w="839" w:type="pct"/>
            <w:shd w:val="clear" w:color="auto" w:fill="A6A6A6" w:themeFill="background1" w:themeFillShade="A6"/>
            <w:vAlign w:val="center"/>
          </w:tcPr>
          <w:p w14:paraId="2F684740" w14:textId="77777777" w:rsidR="00E70070" w:rsidRPr="00605B2D" w:rsidRDefault="00E70070" w:rsidP="003617D0">
            <w:pPr>
              <w:spacing w:line="240" w:lineRule="auto"/>
              <w:jc w:val="center"/>
              <w:rPr>
                <w:rFonts w:cs="Arial"/>
                <w:color w:val="FFFFFF" w:themeColor="background1"/>
                <w:lang w:val="es-ES"/>
              </w:rPr>
            </w:pPr>
            <w:r w:rsidRPr="00605B2D">
              <w:rPr>
                <w:rFonts w:cs="Arial"/>
                <w:color w:val="FFFFFF" w:themeColor="background1"/>
              </w:rPr>
              <w:t>Año Base:</w:t>
            </w:r>
          </w:p>
        </w:tc>
        <w:tc>
          <w:tcPr>
            <w:tcW w:w="664" w:type="pct"/>
            <w:shd w:val="clear" w:color="auto" w:fill="auto"/>
            <w:vAlign w:val="center"/>
          </w:tcPr>
          <w:p w14:paraId="4E822E00" w14:textId="5416AB15" w:rsidR="00E70070" w:rsidRPr="00605B2D" w:rsidRDefault="00AC731B" w:rsidP="003617D0">
            <w:pPr>
              <w:spacing w:line="240" w:lineRule="auto"/>
              <w:jc w:val="center"/>
              <w:rPr>
                <w:rFonts w:cs="Arial"/>
                <w:color w:val="595959" w:themeColor="text1" w:themeTint="A6"/>
                <w:lang w:val="es-ES"/>
              </w:rPr>
            </w:pPr>
            <w:r>
              <w:rPr>
                <w:rFonts w:cs="Arial"/>
                <w:color w:val="595959" w:themeColor="text1" w:themeTint="A6"/>
                <w:lang w:val="es-ES"/>
              </w:rPr>
              <w:t>2021</w:t>
            </w:r>
          </w:p>
        </w:tc>
        <w:tc>
          <w:tcPr>
            <w:tcW w:w="815" w:type="pct"/>
            <w:shd w:val="clear" w:color="auto" w:fill="A6A6A6" w:themeFill="background1" w:themeFillShade="A6"/>
            <w:vAlign w:val="center"/>
          </w:tcPr>
          <w:p w14:paraId="732BA856" w14:textId="77777777" w:rsidR="00E70070" w:rsidRPr="00605B2D" w:rsidRDefault="00E70070" w:rsidP="003617D0">
            <w:pPr>
              <w:spacing w:line="240" w:lineRule="auto"/>
              <w:jc w:val="center"/>
              <w:rPr>
                <w:rFonts w:cs="Arial"/>
                <w:color w:val="FFFFFF" w:themeColor="background1"/>
              </w:rPr>
            </w:pPr>
            <w:r w:rsidRPr="00605B2D">
              <w:rPr>
                <w:rFonts w:cs="Arial"/>
                <w:color w:val="FFFFFF" w:themeColor="background1"/>
              </w:rPr>
              <w:t>Meta:</w:t>
            </w:r>
          </w:p>
        </w:tc>
        <w:tc>
          <w:tcPr>
            <w:tcW w:w="946" w:type="pct"/>
            <w:shd w:val="clear" w:color="auto" w:fill="auto"/>
            <w:vAlign w:val="center"/>
          </w:tcPr>
          <w:p w14:paraId="63BFD9C1" w14:textId="2CFBEAB0" w:rsidR="00AC731B" w:rsidRDefault="00AC731B" w:rsidP="00AC731B">
            <w:pPr>
              <w:spacing w:line="240" w:lineRule="auto"/>
              <w:jc w:val="center"/>
              <w:rPr>
                <w:rFonts w:cs="Arial"/>
                <w:color w:val="595959" w:themeColor="text1" w:themeTint="A6"/>
                <w:lang w:val="es-ES"/>
              </w:rPr>
            </w:pPr>
            <w:r>
              <w:rPr>
                <w:rFonts w:cs="Arial"/>
                <w:color w:val="595959" w:themeColor="text1" w:themeTint="A6"/>
                <w:lang w:val="es-ES"/>
              </w:rPr>
              <w:t>100%</w:t>
            </w:r>
          </w:p>
          <w:p w14:paraId="6CE5F27C" w14:textId="0C196792" w:rsidR="00E70070" w:rsidRPr="00605B2D" w:rsidRDefault="00AC731B" w:rsidP="00AC731B">
            <w:pPr>
              <w:spacing w:line="240" w:lineRule="auto"/>
              <w:jc w:val="center"/>
              <w:rPr>
                <w:rFonts w:cs="Arial"/>
                <w:color w:val="595959" w:themeColor="text1" w:themeTint="A6"/>
                <w:lang w:val="es-ES"/>
              </w:rPr>
            </w:pPr>
            <w:r>
              <w:rPr>
                <w:rFonts w:cs="Arial"/>
                <w:color w:val="595959" w:themeColor="text1" w:themeTint="A6"/>
                <w:lang w:val="es-ES"/>
              </w:rPr>
              <w:t>(</w:t>
            </w:r>
            <w:r>
              <w:rPr>
                <w:rFonts w:cs="Arial"/>
                <w:color w:val="595959" w:themeColor="text1" w:themeTint="A6"/>
                <w:sz w:val="18"/>
                <w:lang w:val="es-ES"/>
              </w:rPr>
              <w:t>1,400 encuestas</w:t>
            </w:r>
            <w:r>
              <w:rPr>
                <w:rFonts w:cs="Arial"/>
                <w:color w:val="595959" w:themeColor="text1" w:themeTint="A6"/>
                <w:lang w:val="es-ES"/>
              </w:rPr>
              <w:t>)</w:t>
            </w:r>
          </w:p>
        </w:tc>
        <w:tc>
          <w:tcPr>
            <w:tcW w:w="907" w:type="pct"/>
            <w:shd w:val="clear" w:color="auto" w:fill="A6A6A6" w:themeFill="background1" w:themeFillShade="A6"/>
            <w:vAlign w:val="center"/>
          </w:tcPr>
          <w:p w14:paraId="4C947A01" w14:textId="2B6E9D75" w:rsidR="00E70070" w:rsidRPr="00605B2D" w:rsidRDefault="001E5EDB" w:rsidP="003617D0">
            <w:pPr>
              <w:spacing w:line="240" w:lineRule="auto"/>
              <w:jc w:val="center"/>
              <w:rPr>
                <w:rFonts w:cs="Arial"/>
                <w:color w:val="FFFFFF" w:themeColor="background1"/>
                <w:lang w:val="es-ES"/>
              </w:rPr>
            </w:pPr>
            <w:r>
              <w:rPr>
                <w:rFonts w:cs="Arial"/>
                <w:color w:val="FFFFFF" w:themeColor="background1"/>
                <w:lang w:val="es-ES"/>
              </w:rPr>
              <w:t>Valor del indicador (2022</w:t>
            </w:r>
            <w:r w:rsidR="00E70070" w:rsidRPr="00605B2D">
              <w:rPr>
                <w:rFonts w:cs="Arial"/>
                <w:color w:val="FFFFFF" w:themeColor="background1"/>
                <w:lang w:val="es-ES"/>
              </w:rPr>
              <w:t>):</w:t>
            </w:r>
          </w:p>
        </w:tc>
        <w:tc>
          <w:tcPr>
            <w:tcW w:w="829" w:type="pct"/>
            <w:shd w:val="clear" w:color="auto" w:fill="auto"/>
            <w:vAlign w:val="center"/>
          </w:tcPr>
          <w:p w14:paraId="544E6203" w14:textId="08EE9FB3" w:rsidR="00E70070" w:rsidRPr="00BA19C1" w:rsidRDefault="00AC731B" w:rsidP="003617D0">
            <w:pPr>
              <w:spacing w:line="240" w:lineRule="auto"/>
              <w:jc w:val="center"/>
              <w:rPr>
                <w:rFonts w:cs="Arial"/>
                <w:color w:val="595959" w:themeColor="text1" w:themeTint="A6"/>
                <w:lang w:val="es-ES"/>
              </w:rPr>
            </w:pPr>
            <w:r w:rsidRPr="00BA19C1">
              <w:rPr>
                <w:rFonts w:cs="Arial"/>
                <w:color w:val="595959" w:themeColor="text1" w:themeTint="A6"/>
                <w:lang w:val="es-ES"/>
              </w:rPr>
              <w:t>103%</w:t>
            </w:r>
            <w:r w:rsidR="00E6752A" w:rsidRPr="00BA19C1">
              <w:rPr>
                <w:rFonts w:cs="Arial"/>
                <w:color w:val="595959" w:themeColor="text1" w:themeTint="A6"/>
                <w:lang w:val="es-ES"/>
              </w:rPr>
              <w:t xml:space="preserve"> *</w:t>
            </w:r>
          </w:p>
          <w:p w14:paraId="7719550C" w14:textId="1E8E064F" w:rsidR="00AC731B" w:rsidRPr="00BA19C1" w:rsidRDefault="00AC731B" w:rsidP="003617D0">
            <w:pPr>
              <w:spacing w:line="240" w:lineRule="auto"/>
              <w:jc w:val="center"/>
              <w:rPr>
                <w:rFonts w:cs="Arial"/>
                <w:color w:val="595959" w:themeColor="text1" w:themeTint="A6"/>
                <w:lang w:val="es-ES"/>
              </w:rPr>
            </w:pPr>
            <w:r w:rsidRPr="00BA19C1">
              <w:rPr>
                <w:rFonts w:cs="Arial"/>
                <w:color w:val="595959" w:themeColor="text1" w:themeTint="A6"/>
                <w:lang w:val="es-ES"/>
              </w:rPr>
              <w:t>(</w:t>
            </w:r>
            <w:r w:rsidRPr="00BA19C1">
              <w:rPr>
                <w:rFonts w:cs="Arial"/>
                <w:color w:val="595959" w:themeColor="text1" w:themeTint="A6"/>
                <w:sz w:val="18"/>
                <w:lang w:val="es-ES"/>
              </w:rPr>
              <w:t>1,443</w:t>
            </w:r>
            <w:r w:rsidRPr="00BA19C1">
              <w:rPr>
                <w:rFonts w:cs="Arial"/>
                <w:color w:val="595959" w:themeColor="text1" w:themeTint="A6"/>
                <w:lang w:val="es-ES"/>
              </w:rPr>
              <w:t>)</w:t>
            </w:r>
          </w:p>
        </w:tc>
      </w:tr>
      <w:tr w:rsidR="0021089A" w:rsidRPr="00605B2D" w14:paraId="30317372" w14:textId="77777777" w:rsidTr="0021089A">
        <w:trPr>
          <w:trHeight w:val="624"/>
        </w:trPr>
        <w:tc>
          <w:tcPr>
            <w:tcW w:w="839" w:type="pct"/>
            <w:shd w:val="clear" w:color="auto" w:fill="A6A6A6" w:themeFill="background1" w:themeFillShade="A6"/>
            <w:vAlign w:val="center"/>
          </w:tcPr>
          <w:p w14:paraId="41A6338C" w14:textId="77777777" w:rsidR="0021089A" w:rsidRPr="00605B2D" w:rsidRDefault="0021089A" w:rsidP="0021089A">
            <w:pPr>
              <w:spacing w:line="240" w:lineRule="auto"/>
              <w:jc w:val="center"/>
              <w:rPr>
                <w:rFonts w:cs="Arial"/>
                <w:color w:val="FFFFFF" w:themeColor="background1"/>
              </w:rPr>
            </w:pPr>
            <w:r w:rsidRPr="00605B2D">
              <w:rPr>
                <w:rFonts w:cs="Arial"/>
                <w:color w:val="FFFFFF" w:themeColor="background1"/>
                <w:lang w:val="es-ES"/>
              </w:rPr>
              <w:t>Unidad de Medida:</w:t>
            </w:r>
          </w:p>
        </w:tc>
        <w:tc>
          <w:tcPr>
            <w:tcW w:w="664" w:type="pct"/>
            <w:shd w:val="clear" w:color="auto" w:fill="auto"/>
            <w:vAlign w:val="center"/>
          </w:tcPr>
          <w:p w14:paraId="20145E53" w14:textId="0A98D796" w:rsidR="0021089A" w:rsidRPr="00605B2D" w:rsidRDefault="0021089A" w:rsidP="0021089A">
            <w:pPr>
              <w:spacing w:line="240" w:lineRule="auto"/>
              <w:jc w:val="center"/>
              <w:rPr>
                <w:rFonts w:cs="Arial"/>
                <w:color w:val="595959" w:themeColor="text1" w:themeTint="A6"/>
                <w:lang w:val="es-ES"/>
              </w:rPr>
            </w:pPr>
            <w:r>
              <w:rPr>
                <w:rFonts w:cs="Arial"/>
                <w:color w:val="595959" w:themeColor="text1" w:themeTint="A6"/>
                <w:lang w:val="es-ES"/>
              </w:rPr>
              <w:t>Porcentaje</w:t>
            </w:r>
          </w:p>
        </w:tc>
        <w:tc>
          <w:tcPr>
            <w:tcW w:w="815" w:type="pct"/>
            <w:shd w:val="clear" w:color="auto" w:fill="A6A6A6" w:themeFill="background1" w:themeFillShade="A6"/>
            <w:vAlign w:val="center"/>
          </w:tcPr>
          <w:p w14:paraId="48734F2C" w14:textId="77777777" w:rsidR="0021089A" w:rsidRPr="00605B2D" w:rsidRDefault="0021089A" w:rsidP="0021089A">
            <w:pPr>
              <w:spacing w:line="240" w:lineRule="auto"/>
              <w:jc w:val="center"/>
              <w:rPr>
                <w:rFonts w:cs="Arial"/>
                <w:color w:val="FFFFFF" w:themeColor="background1"/>
              </w:rPr>
            </w:pPr>
            <w:r w:rsidRPr="00605B2D">
              <w:rPr>
                <w:rFonts w:cs="Arial"/>
                <w:color w:val="FFFFFF" w:themeColor="background1"/>
                <w:lang w:val="es-ES"/>
              </w:rPr>
              <w:t>Valor del indicador (2021):</w:t>
            </w:r>
          </w:p>
        </w:tc>
        <w:tc>
          <w:tcPr>
            <w:tcW w:w="946" w:type="pct"/>
            <w:shd w:val="clear" w:color="auto" w:fill="auto"/>
            <w:vAlign w:val="center"/>
          </w:tcPr>
          <w:p w14:paraId="0B90FE2E" w14:textId="126EC686" w:rsidR="0021089A" w:rsidRPr="00BA19C1" w:rsidRDefault="0021089A" w:rsidP="0021089A">
            <w:pPr>
              <w:spacing w:line="240" w:lineRule="auto"/>
              <w:jc w:val="center"/>
              <w:rPr>
                <w:rFonts w:cs="Arial"/>
                <w:color w:val="595959" w:themeColor="text1" w:themeTint="A6"/>
                <w:lang w:val="es-ES"/>
              </w:rPr>
            </w:pPr>
            <w:r w:rsidRPr="00BA19C1">
              <w:rPr>
                <w:rFonts w:cs="Arial"/>
                <w:color w:val="595959" w:themeColor="text1" w:themeTint="A6"/>
                <w:lang w:val="es-ES"/>
              </w:rPr>
              <w:t>19% *</w:t>
            </w:r>
          </w:p>
          <w:p w14:paraId="0AB12D98" w14:textId="3C956387" w:rsidR="0021089A" w:rsidRPr="00BA19C1" w:rsidRDefault="0021089A" w:rsidP="0021089A">
            <w:pPr>
              <w:spacing w:line="240" w:lineRule="auto"/>
              <w:jc w:val="center"/>
              <w:rPr>
                <w:rFonts w:cs="Arial"/>
                <w:color w:val="595959" w:themeColor="text1" w:themeTint="A6"/>
                <w:lang w:val="es-ES"/>
              </w:rPr>
            </w:pPr>
            <w:r w:rsidRPr="00BA19C1">
              <w:rPr>
                <w:rFonts w:cs="Arial"/>
                <w:color w:val="595959" w:themeColor="text1" w:themeTint="A6"/>
                <w:lang w:val="es-ES"/>
              </w:rPr>
              <w:t>(</w:t>
            </w:r>
            <w:r w:rsidRPr="00BA19C1">
              <w:rPr>
                <w:rFonts w:cs="Arial"/>
                <w:color w:val="595959" w:themeColor="text1" w:themeTint="A6"/>
                <w:sz w:val="18"/>
                <w:lang w:val="es-ES"/>
              </w:rPr>
              <w:t>232</w:t>
            </w:r>
            <w:r w:rsidRPr="00BA19C1">
              <w:rPr>
                <w:rFonts w:cs="Arial"/>
                <w:color w:val="595959" w:themeColor="text1" w:themeTint="A6"/>
                <w:lang w:val="es-ES"/>
              </w:rPr>
              <w:t>)</w:t>
            </w:r>
          </w:p>
        </w:tc>
        <w:tc>
          <w:tcPr>
            <w:tcW w:w="907" w:type="pct"/>
            <w:shd w:val="clear" w:color="auto" w:fill="A6A6A6" w:themeFill="background1" w:themeFillShade="A6"/>
            <w:vAlign w:val="center"/>
          </w:tcPr>
          <w:p w14:paraId="4A2ED531" w14:textId="77777777" w:rsidR="0021089A" w:rsidRPr="00605B2D" w:rsidRDefault="0021089A" w:rsidP="0021089A">
            <w:pPr>
              <w:spacing w:line="240" w:lineRule="auto"/>
              <w:jc w:val="center"/>
              <w:rPr>
                <w:rFonts w:cs="Arial"/>
                <w:color w:val="FFFFFF" w:themeColor="background1"/>
              </w:rPr>
            </w:pPr>
            <w:r w:rsidRPr="00605B2D">
              <w:rPr>
                <w:rFonts w:cs="Arial"/>
                <w:color w:val="FFFFFF" w:themeColor="background1"/>
                <w:lang w:val="es-ES"/>
              </w:rPr>
              <w:t>Sentido:</w:t>
            </w:r>
          </w:p>
        </w:tc>
        <w:tc>
          <w:tcPr>
            <w:tcW w:w="829" w:type="pct"/>
            <w:shd w:val="clear" w:color="auto" w:fill="auto"/>
            <w:vAlign w:val="center"/>
          </w:tcPr>
          <w:p w14:paraId="01B5A2C1" w14:textId="383FAE1B" w:rsidR="0021089A" w:rsidRPr="00605B2D" w:rsidRDefault="0021089A" w:rsidP="0021089A">
            <w:pPr>
              <w:spacing w:line="240" w:lineRule="auto"/>
              <w:jc w:val="center"/>
              <w:rPr>
                <w:rFonts w:cs="Arial"/>
                <w:color w:val="595959" w:themeColor="text1" w:themeTint="A6"/>
                <w:lang w:val="es-ES"/>
              </w:rPr>
            </w:pPr>
            <w:r w:rsidRPr="0021089A">
              <w:rPr>
                <w:rFonts w:cs="Arial"/>
                <w:color w:val="595959" w:themeColor="text1" w:themeTint="A6"/>
                <w:lang w:val="es-ES"/>
              </w:rPr>
              <w:t>Ascendente</w:t>
            </w:r>
          </w:p>
        </w:tc>
      </w:tr>
      <w:tr w:rsidR="0021089A" w:rsidRPr="00605B2D" w14:paraId="6C65FD7F" w14:textId="77777777" w:rsidTr="005D13A5">
        <w:trPr>
          <w:trHeight w:val="645"/>
        </w:trPr>
        <w:tc>
          <w:tcPr>
            <w:tcW w:w="839" w:type="pct"/>
            <w:shd w:val="clear" w:color="auto" w:fill="A6A6A6" w:themeFill="background1" w:themeFillShade="A6"/>
            <w:vAlign w:val="center"/>
          </w:tcPr>
          <w:p w14:paraId="7426B222" w14:textId="6614B358" w:rsidR="0021089A" w:rsidRPr="00605B2D" w:rsidRDefault="00E05BAB" w:rsidP="0021089A">
            <w:pPr>
              <w:spacing w:line="240" w:lineRule="auto"/>
              <w:jc w:val="center"/>
              <w:rPr>
                <w:rFonts w:cs="Arial"/>
                <w:color w:val="FFFFFF" w:themeColor="background1"/>
              </w:rPr>
            </w:pPr>
            <w:r>
              <w:rPr>
                <w:rFonts w:cs="Arial"/>
                <w:color w:val="FFFFFF" w:themeColor="background1"/>
              </w:rPr>
              <w:t>0</w:t>
            </w:r>
            <w:r w:rsidR="0021089A" w:rsidRPr="00605B2D">
              <w:rPr>
                <w:rFonts w:cs="Arial"/>
                <w:color w:val="FFFFFF" w:themeColor="background1"/>
              </w:rPr>
              <w:t>Frecuencia de Medición:</w:t>
            </w:r>
          </w:p>
        </w:tc>
        <w:tc>
          <w:tcPr>
            <w:tcW w:w="664" w:type="pct"/>
            <w:shd w:val="clear" w:color="auto" w:fill="auto"/>
            <w:vAlign w:val="center"/>
          </w:tcPr>
          <w:p w14:paraId="0B8CAB68" w14:textId="51DA5051" w:rsidR="0021089A" w:rsidRPr="00605B2D" w:rsidRDefault="0021089A" w:rsidP="0021089A">
            <w:pPr>
              <w:spacing w:line="240" w:lineRule="auto"/>
              <w:jc w:val="center"/>
              <w:rPr>
                <w:rFonts w:cs="Arial"/>
                <w:color w:val="595959" w:themeColor="text1" w:themeTint="A6"/>
                <w:lang w:val="es-ES"/>
              </w:rPr>
            </w:pPr>
            <w:r>
              <w:rPr>
                <w:rFonts w:cs="Arial"/>
                <w:color w:val="595959" w:themeColor="text1" w:themeTint="A6"/>
                <w:lang w:val="es-ES"/>
              </w:rPr>
              <w:t>Anual</w:t>
            </w:r>
          </w:p>
        </w:tc>
        <w:tc>
          <w:tcPr>
            <w:tcW w:w="815" w:type="pct"/>
            <w:shd w:val="clear" w:color="auto" w:fill="A6A6A6" w:themeFill="background1" w:themeFillShade="A6"/>
            <w:vAlign w:val="center"/>
          </w:tcPr>
          <w:p w14:paraId="2E985B5F" w14:textId="77777777" w:rsidR="0021089A" w:rsidRPr="00605B2D" w:rsidRDefault="0021089A" w:rsidP="0021089A">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682" w:type="pct"/>
            <w:gridSpan w:val="3"/>
            <w:shd w:val="clear" w:color="auto" w:fill="auto"/>
            <w:vAlign w:val="center"/>
          </w:tcPr>
          <w:p w14:paraId="25F613E5" w14:textId="63199C48" w:rsidR="0021089A" w:rsidRPr="00605B2D" w:rsidRDefault="0021089A" w:rsidP="0021089A">
            <w:pPr>
              <w:spacing w:line="240" w:lineRule="auto"/>
              <w:jc w:val="center"/>
              <w:rPr>
                <w:rFonts w:cs="Arial"/>
                <w:color w:val="595959" w:themeColor="text1" w:themeTint="A6"/>
                <w:lang w:val="es-ES"/>
              </w:rPr>
            </w:pPr>
            <w:r>
              <w:rPr>
                <w:rFonts w:cs="Arial"/>
                <w:color w:val="595959" w:themeColor="text1" w:themeTint="A6"/>
                <w:lang w:val="es-ES"/>
              </w:rPr>
              <w:t>103</w:t>
            </w:r>
            <w:r w:rsidRPr="00605B2D">
              <w:rPr>
                <w:rFonts w:cs="Arial"/>
                <w:color w:val="595959" w:themeColor="text1" w:themeTint="A6"/>
                <w:lang w:val="es-ES"/>
              </w:rPr>
              <w:t>%</w:t>
            </w:r>
          </w:p>
        </w:tc>
      </w:tr>
      <w:tr w:rsidR="0021089A" w:rsidRPr="00605B2D" w14:paraId="1EB4FE20" w14:textId="77777777" w:rsidTr="00A103DF">
        <w:trPr>
          <w:trHeight w:val="645"/>
        </w:trPr>
        <w:tc>
          <w:tcPr>
            <w:tcW w:w="5000" w:type="pct"/>
            <w:gridSpan w:val="6"/>
            <w:shd w:val="clear" w:color="auto" w:fill="auto"/>
            <w:vAlign w:val="center"/>
          </w:tcPr>
          <w:p w14:paraId="0CD387DE" w14:textId="77777777" w:rsidR="0021089A" w:rsidRDefault="0021089A" w:rsidP="0021089A">
            <w:pPr>
              <w:spacing w:line="240" w:lineRule="auto"/>
              <w:jc w:val="center"/>
              <w:rPr>
                <w:rFonts w:cs="Arial"/>
                <w:color w:val="595959" w:themeColor="text1" w:themeTint="A6"/>
                <w:lang w:val="es-ES"/>
              </w:rPr>
            </w:pPr>
            <w:r w:rsidRPr="00E32930">
              <w:rPr>
                <w:rFonts w:cs="Arial"/>
                <w:color w:val="595959" w:themeColor="text1" w:themeTint="A6"/>
                <w:u w:val="single"/>
                <w:lang w:val="es-ES"/>
              </w:rPr>
              <w:t>Grafica</w:t>
            </w:r>
            <w:r>
              <w:rPr>
                <w:rFonts w:cs="Arial"/>
                <w:color w:val="595959" w:themeColor="text1" w:themeTint="A6"/>
                <w:lang w:val="es-ES"/>
              </w:rPr>
              <w:t>:</w:t>
            </w:r>
          </w:p>
          <w:p w14:paraId="47659293" w14:textId="7A8A56DE" w:rsidR="0021089A" w:rsidRDefault="0021089A" w:rsidP="0021089A">
            <w:pPr>
              <w:spacing w:line="240" w:lineRule="auto"/>
              <w:jc w:val="center"/>
              <w:rPr>
                <w:rFonts w:cs="Arial"/>
                <w:color w:val="595959" w:themeColor="text1" w:themeTint="A6"/>
                <w:lang w:val="es-ES"/>
              </w:rPr>
            </w:pPr>
            <w:r>
              <w:rPr>
                <w:rFonts w:cs="Arial"/>
                <w:noProof/>
                <w:color w:val="595959" w:themeColor="text1" w:themeTint="A6"/>
              </w:rPr>
              <w:drawing>
                <wp:inline distT="0" distB="0" distL="0" distR="0" wp14:anchorId="048D9189" wp14:editId="2683BD4F">
                  <wp:extent cx="2499360" cy="16002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a:extLst>
                              <a:ext uri="{28A0092B-C50C-407E-A947-70E740481C1C}">
                                <a14:useLocalDpi xmlns:a14="http://schemas.microsoft.com/office/drawing/2010/main" val="0"/>
                              </a:ext>
                            </a:extLst>
                          </a:blip>
                          <a:srcRect b="5582"/>
                          <a:stretch/>
                        </pic:blipFill>
                        <pic:spPr bwMode="auto">
                          <a:xfrm>
                            <a:off x="0" y="0"/>
                            <a:ext cx="2499360" cy="16002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041CCE3" w14:textId="3F5AB799" w:rsidR="00E70070" w:rsidRDefault="00E70070" w:rsidP="00E6752A">
      <w:pPr>
        <w:spacing w:after="0" w:line="240" w:lineRule="auto"/>
      </w:pPr>
    </w:p>
    <w:p w14:paraId="4EA1C44B" w14:textId="49985128" w:rsidR="002603FA" w:rsidRPr="00CA04EA" w:rsidRDefault="002603FA" w:rsidP="00AF6EF9">
      <w:pPr>
        <w:pStyle w:val="Ttulo4"/>
        <w:numPr>
          <w:ilvl w:val="1"/>
          <w:numId w:val="10"/>
        </w:numPr>
        <w:ind w:left="709"/>
      </w:pPr>
      <w:r w:rsidRPr="00CA04EA">
        <w:t>Avance de indicadores y análisis de metas</w:t>
      </w:r>
    </w:p>
    <w:p w14:paraId="4505CEE7" w14:textId="082BB6CC" w:rsidR="006E29BF" w:rsidRPr="006E29BF" w:rsidRDefault="006E29BF" w:rsidP="006E29BF">
      <w:pPr>
        <w:rPr>
          <w:lang w:val="es-ES"/>
        </w:rPr>
      </w:pPr>
      <w:bookmarkStart w:id="94" w:name="_Toc85630308"/>
      <w:bookmarkStart w:id="95" w:name="_Toc85707998"/>
      <w:bookmarkStart w:id="96" w:name="_Toc85708373"/>
      <w:bookmarkStart w:id="97" w:name="_Toc85711247"/>
      <w:bookmarkStart w:id="98" w:name="_Toc85718854"/>
      <w:bookmarkStart w:id="99" w:name="_Toc85719149"/>
      <w:bookmarkStart w:id="100" w:name="_Toc85798231"/>
      <w:bookmarkStart w:id="101" w:name="_Toc85798280"/>
      <w:bookmarkStart w:id="102" w:name="_Toc85799194"/>
      <w:bookmarkStart w:id="103" w:name="_Toc85801031"/>
      <w:bookmarkStart w:id="104" w:name="_Toc86164297"/>
      <w:bookmarkStart w:id="105" w:name="_Toc86164917"/>
      <w:bookmarkStart w:id="106" w:name="_Toc86169303"/>
      <w:bookmarkStart w:id="107" w:name="_Toc86311666"/>
      <w:r>
        <w:rPr>
          <w:lang w:val="es-ES"/>
        </w:rPr>
        <w:t>Para el ejercicio fiscal 2022,</w:t>
      </w:r>
      <w:r w:rsidRPr="006E29BF">
        <w:rPr>
          <w:lang w:val="es-ES"/>
        </w:rPr>
        <w:t xml:space="preserve"> </w:t>
      </w:r>
      <w:r w:rsidR="00F20DE2">
        <w:rPr>
          <w:lang w:val="es-ES"/>
        </w:rPr>
        <w:t xml:space="preserve">que </w:t>
      </w:r>
      <w:r>
        <w:rPr>
          <w:lang w:val="es-ES"/>
        </w:rPr>
        <w:t xml:space="preserve">el </w:t>
      </w:r>
      <w:r w:rsidRPr="006E29BF">
        <w:rPr>
          <w:lang w:val="es-ES"/>
        </w:rPr>
        <w:t xml:space="preserve">programa logró cumplir </w:t>
      </w:r>
      <w:r w:rsidR="00F20DE2">
        <w:rPr>
          <w:lang w:val="es-ES"/>
        </w:rPr>
        <w:t>el</w:t>
      </w:r>
      <w:r w:rsidRPr="006E29BF">
        <w:rPr>
          <w:lang w:val="es-ES"/>
        </w:rPr>
        <w:t xml:space="preserve"> 1</w:t>
      </w:r>
      <w:r w:rsidR="00F20DE2">
        <w:rPr>
          <w:lang w:val="es-ES"/>
        </w:rPr>
        <w:t>00% de las metas programadas. Es importante señalar que el programa</w:t>
      </w:r>
      <w:r w:rsidR="00F20DE2" w:rsidRPr="006E29BF">
        <w:rPr>
          <w:lang w:val="es-ES"/>
        </w:rPr>
        <w:t xml:space="preserve"> fijó una meta</w:t>
      </w:r>
      <w:r w:rsidR="00F20DE2">
        <w:rPr>
          <w:lang w:val="es-ES"/>
        </w:rPr>
        <w:t xml:space="preserve"> de indicador estratégico para</w:t>
      </w:r>
      <w:r w:rsidR="00F20DE2" w:rsidRPr="006E29BF">
        <w:rPr>
          <w:lang w:val="es-ES"/>
        </w:rPr>
        <w:t xml:space="preserve"> atención </w:t>
      </w:r>
      <w:r w:rsidR="00F20DE2">
        <w:rPr>
          <w:lang w:val="es-ES"/>
        </w:rPr>
        <w:t>de</w:t>
      </w:r>
      <w:r w:rsidR="00F20DE2" w:rsidRPr="006E29BF">
        <w:rPr>
          <w:lang w:val="es-ES"/>
        </w:rPr>
        <w:t xml:space="preserve"> 8,000 personas con discapacidad </w:t>
      </w:r>
      <w:r w:rsidR="00F20DE2">
        <w:rPr>
          <w:lang w:val="es-ES"/>
        </w:rPr>
        <w:t>durante el año 2022, mismo que b</w:t>
      </w:r>
      <w:r w:rsidR="00F20DE2" w:rsidRPr="006E29BF">
        <w:rPr>
          <w:lang w:val="es-ES"/>
        </w:rPr>
        <w:t>rindó una atención a 10,910 per</w:t>
      </w:r>
      <w:r w:rsidR="00F20DE2">
        <w:rPr>
          <w:lang w:val="es-ES"/>
        </w:rPr>
        <w:t>sonas con discapacidad. Esto superó</w:t>
      </w:r>
      <w:r w:rsidR="00F20DE2" w:rsidRPr="006E29BF">
        <w:rPr>
          <w:lang w:val="es-ES"/>
        </w:rPr>
        <w:t xml:space="preserve"> por varios puntos porcentuales la meta, lo cual ha contribuido, mejorado e incrementado el acceso a los servicios de rehabilitación </w:t>
      </w:r>
      <w:r w:rsidR="00F20DE2">
        <w:rPr>
          <w:lang w:val="es-ES"/>
        </w:rPr>
        <w:t xml:space="preserve">y </w:t>
      </w:r>
      <w:r w:rsidR="00F20DE2" w:rsidRPr="006E29BF">
        <w:rPr>
          <w:lang w:val="es-ES"/>
        </w:rPr>
        <w:t>generado mejores condiciones para las personas con discapacidad</w:t>
      </w:r>
      <w:r w:rsidRPr="006E29BF">
        <w:rPr>
          <w:lang w:val="es-ES"/>
        </w:rPr>
        <w:t>.</w:t>
      </w:r>
    </w:p>
    <w:p w14:paraId="56C42E2E" w14:textId="57A2D0F0" w:rsidR="00A96EF0" w:rsidRDefault="00F20DE2" w:rsidP="006E29BF">
      <w:pPr>
        <w:rPr>
          <w:lang w:val="es-ES"/>
        </w:rPr>
      </w:pPr>
      <w:r>
        <w:rPr>
          <w:lang w:val="es-ES"/>
        </w:rPr>
        <w:t xml:space="preserve">Derivado de lo anterior se precisa, </w:t>
      </w:r>
      <w:r w:rsidR="006E29BF" w:rsidRPr="006E29BF">
        <w:rPr>
          <w:lang w:val="es-ES"/>
        </w:rPr>
        <w:t>tomando en cuenta los indica</w:t>
      </w:r>
      <w:r w:rsidR="006E29BF">
        <w:rPr>
          <w:lang w:val="es-ES"/>
        </w:rPr>
        <w:t xml:space="preserve">dores estratégicos del programa, </w:t>
      </w:r>
      <w:r w:rsidR="006E29BF" w:rsidRPr="00F20DE2">
        <w:rPr>
          <w:lang w:val="es-ES"/>
        </w:rPr>
        <w:t>“Variación porcentual de personas con discapacidad atendida en los Centros de Rehabilitación del Sistema DIF Sinaloa de dos años consecutivos”; y “Porcentaje de personas con discapacidad motora, visual, audi</w:t>
      </w:r>
      <w:r>
        <w:rPr>
          <w:lang w:val="es-ES"/>
        </w:rPr>
        <w:t xml:space="preserve">tiva, de lenguaje, intelectual </w:t>
      </w:r>
      <w:r w:rsidR="006E29BF" w:rsidRPr="00F20DE2">
        <w:rPr>
          <w:lang w:val="es-ES"/>
        </w:rPr>
        <w:t>y/o mixta atendidas en relación a las personas con discapacidad motora, visual, auditiva, de lenguaje, intelectual  y/o mixta en el estado de Sinaloa</w:t>
      </w:r>
      <w:r w:rsidR="00943D2D">
        <w:rPr>
          <w:lang w:val="es-ES"/>
        </w:rPr>
        <w:t>”</w:t>
      </w:r>
      <w:r w:rsidR="00A96EF0">
        <w:rPr>
          <w:lang w:val="es-ES"/>
        </w:rPr>
        <w:t xml:space="preserve">, que </w:t>
      </w:r>
      <w:r w:rsidR="002805B0" w:rsidRPr="00F20DE2">
        <w:rPr>
          <w:lang w:val="es-ES"/>
        </w:rPr>
        <w:t xml:space="preserve">la meta y el resultado de dichos indicadores </w:t>
      </w:r>
      <w:r w:rsidRPr="00F20DE2">
        <w:rPr>
          <w:lang w:val="es-ES"/>
        </w:rPr>
        <w:t>refleja</w:t>
      </w:r>
      <w:r w:rsidR="002A2F53">
        <w:rPr>
          <w:lang w:val="es-ES"/>
        </w:rPr>
        <w:t>n</w:t>
      </w:r>
      <w:r w:rsidRPr="00F20DE2">
        <w:rPr>
          <w:lang w:val="es-ES"/>
        </w:rPr>
        <w:t xml:space="preserve"> </w:t>
      </w:r>
      <w:r w:rsidR="002805B0" w:rsidRPr="00F20DE2">
        <w:rPr>
          <w:lang w:val="es-ES"/>
        </w:rPr>
        <w:t>el mismo</w:t>
      </w:r>
      <w:r w:rsidRPr="00F20DE2">
        <w:rPr>
          <w:lang w:val="es-ES"/>
        </w:rPr>
        <w:t xml:space="preserve"> resultado</w:t>
      </w:r>
      <w:r w:rsidR="004E6358">
        <w:rPr>
          <w:lang w:val="es-ES"/>
        </w:rPr>
        <w:t xml:space="preserve">. </w:t>
      </w:r>
    </w:p>
    <w:p w14:paraId="4F3392DF" w14:textId="182C8A5A" w:rsidR="001F66F0" w:rsidRDefault="00A96EF0" w:rsidP="006E29BF">
      <w:pPr>
        <w:rPr>
          <w:lang w:val="es-ES"/>
        </w:rPr>
      </w:pPr>
      <w:r>
        <w:rPr>
          <w:lang w:val="es-ES"/>
        </w:rPr>
        <w:t xml:space="preserve">Por ello, </w:t>
      </w:r>
      <w:r w:rsidR="004E6358">
        <w:rPr>
          <w:lang w:val="es-ES"/>
        </w:rPr>
        <w:t>se recomienda</w:t>
      </w:r>
      <w:r w:rsidR="002805B0">
        <w:rPr>
          <w:lang w:val="es-ES"/>
        </w:rPr>
        <w:t xml:space="preserve"> reconsiderar dichos valores para MIR</w:t>
      </w:r>
      <w:r w:rsidR="00F20DE2">
        <w:rPr>
          <w:lang w:val="es-ES"/>
        </w:rPr>
        <w:t xml:space="preserve"> posteriores</w:t>
      </w:r>
      <w:r w:rsidR="001F66F0">
        <w:rPr>
          <w:lang w:val="es-ES"/>
        </w:rPr>
        <w:t xml:space="preserve">, ya que </w:t>
      </w:r>
      <w:r w:rsidR="00F20DE2">
        <w:rPr>
          <w:lang w:val="es-ES"/>
        </w:rPr>
        <w:t>en este caso la</w:t>
      </w:r>
      <w:r w:rsidR="001F66F0">
        <w:rPr>
          <w:lang w:val="es-ES"/>
        </w:rPr>
        <w:t xml:space="preserve"> variación deberá ser la diferencia entre 114% de 2021 con 136% de 2022</w:t>
      </w:r>
      <w:r w:rsidR="004E6358">
        <w:rPr>
          <w:lang w:val="es-ES"/>
        </w:rPr>
        <w:t>, igual a 22% y</w:t>
      </w:r>
      <w:r w:rsidR="001E5EDB">
        <w:rPr>
          <w:lang w:val="es-ES"/>
        </w:rPr>
        <w:t xml:space="preserve"> dejarlo e</w:t>
      </w:r>
      <w:r w:rsidR="00F20DE2">
        <w:rPr>
          <w:lang w:val="es-ES"/>
        </w:rPr>
        <w:t xml:space="preserve">stablecido en la meta a </w:t>
      </w:r>
      <w:r w:rsidR="00022590">
        <w:rPr>
          <w:lang w:val="es-ES"/>
        </w:rPr>
        <w:t>cuánto</w:t>
      </w:r>
      <w:r w:rsidR="00F20DE2">
        <w:rPr>
          <w:lang w:val="es-ES"/>
        </w:rPr>
        <w:t xml:space="preserve"> asciende</w:t>
      </w:r>
      <w:r w:rsidR="001E5EDB">
        <w:rPr>
          <w:lang w:val="es-ES"/>
        </w:rPr>
        <w:t xml:space="preserve"> el</w:t>
      </w:r>
      <w:r w:rsidR="00F20DE2">
        <w:rPr>
          <w:lang w:val="es-ES"/>
        </w:rPr>
        <w:t xml:space="preserve"> valor de la variación esperado, mismo dato que no se refleja en el indicador.</w:t>
      </w:r>
    </w:p>
    <w:p w14:paraId="6E118014" w14:textId="1A323E40" w:rsidR="00A96EF0" w:rsidRDefault="00F20DE2" w:rsidP="006E29BF">
      <w:pPr>
        <w:rPr>
          <w:lang w:val="es-ES"/>
        </w:rPr>
      </w:pPr>
      <w:r>
        <w:rPr>
          <w:lang w:val="es-ES"/>
        </w:rPr>
        <w:lastRenderedPageBreak/>
        <w:t>De igual forma pa</w:t>
      </w:r>
      <w:r w:rsidR="002805B0">
        <w:rPr>
          <w:lang w:val="es-ES"/>
        </w:rPr>
        <w:t>ra los indicadores de “</w:t>
      </w:r>
      <w:r w:rsidR="002805B0" w:rsidRPr="002805B0">
        <w:rPr>
          <w:lang w:val="es-ES"/>
        </w:rPr>
        <w:t>Porcentaje de consultas especializadas y terapias de rehabilitación otorgadas a personas con discapacidad motora, visual, auditiva, de lenguaje, intelectual y/o mixta en el estado de Sinaloa</w:t>
      </w:r>
      <w:r w:rsidR="002805B0">
        <w:rPr>
          <w:lang w:val="es-ES"/>
        </w:rPr>
        <w:t>” y “</w:t>
      </w:r>
      <w:r w:rsidR="002805B0" w:rsidRPr="002805B0">
        <w:rPr>
          <w:lang w:val="es-ES"/>
        </w:rPr>
        <w:t>Porcentaje de citas programadas en el año</w:t>
      </w:r>
      <w:r w:rsidR="002A2F53">
        <w:rPr>
          <w:lang w:val="es-ES"/>
        </w:rPr>
        <w:t>” se identificó el mismo error. Por lo que d</w:t>
      </w:r>
      <w:r w:rsidR="00A96EF0">
        <w:rPr>
          <w:lang w:val="es-ES"/>
        </w:rPr>
        <w:t xml:space="preserve">e manera general se recomienda hacer una restructuración de </w:t>
      </w:r>
      <w:r w:rsidR="002A2F53">
        <w:rPr>
          <w:lang w:val="es-ES"/>
        </w:rPr>
        <w:t>los indicadores que permita conocer más a fondo el desempeño del programa.</w:t>
      </w:r>
    </w:p>
    <w:p w14:paraId="063D9043" w14:textId="514E3B86" w:rsidR="00465B3A" w:rsidRPr="00CA04EA" w:rsidRDefault="00465B3A" w:rsidP="008C6E78">
      <w:pPr>
        <w:pStyle w:val="Ttulo4"/>
        <w:numPr>
          <w:ilvl w:val="1"/>
          <w:numId w:val="10"/>
        </w:numPr>
        <w:ind w:left="709"/>
      </w:pPr>
      <w:bookmarkStart w:id="108" w:name="_Toc94870530"/>
      <w:r w:rsidRPr="00CA04EA">
        <w:t>Resultados (Cumplimiento de sus Objetivos)</w:t>
      </w:r>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14:paraId="02D417EF" w14:textId="1CCD97B8" w:rsidR="00711AD7" w:rsidRPr="008C6E78" w:rsidRDefault="002603FA" w:rsidP="008C6E78">
      <w:pPr>
        <w:pStyle w:val="Ttulo4"/>
        <w:numPr>
          <w:ilvl w:val="2"/>
          <w:numId w:val="10"/>
        </w:numPr>
        <w:ind w:left="1276" w:hanging="578"/>
      </w:pPr>
      <w:r w:rsidRPr="00CA04EA">
        <w:t>Efectos atribuibles</w:t>
      </w:r>
    </w:p>
    <w:p w14:paraId="27978A37" w14:textId="545649BE" w:rsidR="00711AD7" w:rsidRPr="00CA04EA" w:rsidRDefault="001335AC" w:rsidP="001335AC">
      <w:pPr>
        <w:rPr>
          <w:rFonts w:cstheme="minorHAnsi"/>
          <w:i/>
          <w:lang w:val="es-ES"/>
        </w:rPr>
      </w:pPr>
      <w:r>
        <w:rPr>
          <w:highlight w:val="white"/>
        </w:rPr>
        <w:t>El programa no cuenta con resultados relevantes que provengan de otras evaluaciones, debido a que el programa E115 Atención a Personas con Discapacidad no ha sido evaluado en años anteriores.</w:t>
      </w:r>
    </w:p>
    <w:p w14:paraId="20BFF122" w14:textId="64DEE777" w:rsidR="002603FA" w:rsidRPr="008C6E78" w:rsidRDefault="002603FA" w:rsidP="008C6E78">
      <w:pPr>
        <w:pStyle w:val="Ttulo4"/>
        <w:numPr>
          <w:ilvl w:val="2"/>
          <w:numId w:val="10"/>
        </w:numPr>
        <w:ind w:left="1276" w:hanging="578"/>
      </w:pPr>
      <w:r w:rsidRPr="00CA04EA">
        <w:t>Otros Efectos</w:t>
      </w:r>
    </w:p>
    <w:p w14:paraId="1B5AA616" w14:textId="28EE9E94" w:rsidR="002603FA" w:rsidRPr="001335AC" w:rsidRDefault="001335AC" w:rsidP="001335AC">
      <w:pPr>
        <w:rPr>
          <w:lang w:val="es-ES"/>
        </w:rPr>
      </w:pPr>
      <w:r w:rsidRPr="001335AC">
        <w:rPr>
          <w:lang w:val="es-ES"/>
        </w:rPr>
        <w:t>El programa no cuenta con hallazgos que provengan de otras evaluaciones, debido a que el programa E115 Atención a Personas con Discapacidad no ha sido evaluado en años anteriores.</w:t>
      </w:r>
    </w:p>
    <w:p w14:paraId="74D92288" w14:textId="112A35B2" w:rsidR="002603FA" w:rsidRPr="00CA04EA" w:rsidRDefault="002603FA" w:rsidP="008C6E78">
      <w:pPr>
        <w:pStyle w:val="Ttulo4"/>
        <w:numPr>
          <w:ilvl w:val="2"/>
          <w:numId w:val="10"/>
        </w:numPr>
        <w:ind w:left="1276" w:hanging="578"/>
      </w:pPr>
      <w:r w:rsidRPr="00CA04EA">
        <w:t>Otros Hallazgos</w:t>
      </w:r>
    </w:p>
    <w:p w14:paraId="5B3E125F" w14:textId="3DA21D94" w:rsidR="002603FA" w:rsidRPr="001335AC" w:rsidRDefault="001335AC" w:rsidP="001335AC">
      <w:pPr>
        <w:rPr>
          <w:lang w:val="es-ES"/>
        </w:rPr>
      </w:pPr>
      <w:r w:rsidRPr="001335AC">
        <w:rPr>
          <w:lang w:val="es-ES"/>
        </w:rPr>
        <w:t>El programa no cuenta con hallazgos relacionados con el programa que provengan de otras evaluaciones, debido a que este no ha sido evaluado en años anteriores.</w:t>
      </w:r>
    </w:p>
    <w:p w14:paraId="50191F8D" w14:textId="36F7CB46" w:rsidR="002603FA" w:rsidRPr="008C6E78" w:rsidRDefault="002603FA" w:rsidP="008C6E78">
      <w:pPr>
        <w:pStyle w:val="Ttulo4"/>
        <w:numPr>
          <w:ilvl w:val="2"/>
          <w:numId w:val="10"/>
        </w:numPr>
        <w:ind w:left="1276" w:hanging="578"/>
      </w:pPr>
      <w:r w:rsidRPr="00CA04EA">
        <w:t>Valoración</w:t>
      </w:r>
    </w:p>
    <w:p w14:paraId="3A788E2B" w14:textId="33FB630F" w:rsidR="00275F8C" w:rsidRDefault="00275F8C" w:rsidP="00275F8C">
      <w:pPr>
        <w:rPr>
          <w:b/>
          <w:highlight w:val="white"/>
        </w:rPr>
      </w:pPr>
      <w:bookmarkStart w:id="109" w:name="_Toc85630274"/>
      <w:bookmarkStart w:id="110" w:name="_Toc85630309"/>
      <w:bookmarkStart w:id="111" w:name="_Toc85707999"/>
      <w:bookmarkStart w:id="112" w:name="_Toc85708374"/>
      <w:bookmarkStart w:id="113" w:name="_Toc85711248"/>
      <w:bookmarkStart w:id="114" w:name="_Toc85718817"/>
      <w:bookmarkStart w:id="115" w:name="_Toc85718855"/>
      <w:bookmarkStart w:id="116" w:name="_Toc85719150"/>
      <w:bookmarkStart w:id="117" w:name="_Toc85798232"/>
      <w:bookmarkStart w:id="118" w:name="_Toc85798281"/>
      <w:bookmarkStart w:id="119" w:name="_Toc85799195"/>
      <w:bookmarkStart w:id="120" w:name="_Toc85801032"/>
      <w:bookmarkStart w:id="121" w:name="_Toc86164298"/>
      <w:bookmarkStart w:id="122" w:name="_Toc86164918"/>
      <w:bookmarkStart w:id="123" w:name="_Toc86169304"/>
      <w:bookmarkStart w:id="124" w:name="_Toc86311667"/>
      <w:bookmarkStart w:id="125" w:name="_Toc94870531"/>
      <w:r>
        <w:rPr>
          <w:highlight w:val="white"/>
        </w:rPr>
        <w:t>El programa no cuenta con elementos para valorar el programa derivado de evaluaciones externas, a causa de que este mismo no ha sido sometido a evaluaciones en años anteriores.</w:t>
      </w:r>
    </w:p>
    <w:p w14:paraId="786803E5" w14:textId="19A780B6" w:rsidR="00465B3A" w:rsidRPr="00025D28" w:rsidRDefault="00465B3A" w:rsidP="006A1534">
      <w:pPr>
        <w:pStyle w:val="Ttulo3"/>
        <w:numPr>
          <w:ilvl w:val="0"/>
          <w:numId w:val="10"/>
        </w:numPr>
        <w:rPr>
          <w:color w:val="595959" w:themeColor="text1" w:themeTint="A6"/>
        </w:rPr>
      </w:pPr>
      <w:r w:rsidRPr="00025D28">
        <w:rPr>
          <w:color w:val="595959" w:themeColor="text1" w:themeTint="A6"/>
        </w:rPr>
        <w:t>Cobertura</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14:paraId="4A017BC4" w14:textId="434111CB" w:rsidR="000C6B9E" w:rsidRPr="00025D28" w:rsidRDefault="000C6B9E" w:rsidP="00275F8C">
      <w:pPr>
        <w:pStyle w:val="Ttulo3"/>
        <w:numPr>
          <w:ilvl w:val="1"/>
          <w:numId w:val="10"/>
        </w:numPr>
        <w:spacing w:line="240" w:lineRule="auto"/>
        <w:ind w:left="709"/>
        <w:rPr>
          <w:color w:val="595959" w:themeColor="text1" w:themeTint="A6"/>
        </w:rPr>
      </w:pPr>
      <w:r w:rsidRPr="00025D28">
        <w:rPr>
          <w:color w:val="595959" w:themeColor="text1" w:themeTint="A6"/>
        </w:rPr>
        <w:t>Población Potencial</w:t>
      </w:r>
    </w:p>
    <w:tbl>
      <w:tblPr>
        <w:tblStyle w:val="Tablaconcuadrcula"/>
        <w:tblW w:w="0" w:type="auto"/>
        <w:tblLook w:val="04A0" w:firstRow="1" w:lastRow="0" w:firstColumn="1" w:lastColumn="0" w:noHBand="0" w:noVBand="1"/>
      </w:tblPr>
      <w:tblGrid>
        <w:gridCol w:w="2122"/>
        <w:gridCol w:w="6706"/>
      </w:tblGrid>
      <w:tr w:rsidR="00605B2D" w14:paraId="2CFD79C9" w14:textId="77777777" w:rsidTr="00611D6C">
        <w:trPr>
          <w:trHeight w:val="567"/>
        </w:trPr>
        <w:tc>
          <w:tcPr>
            <w:tcW w:w="2122" w:type="dxa"/>
            <w:shd w:val="clear" w:color="auto" w:fill="A6A6A6" w:themeFill="background1" w:themeFillShade="A6"/>
            <w:vAlign w:val="center"/>
          </w:tcPr>
          <w:p w14:paraId="64E6A162" w14:textId="7C6F9641" w:rsidR="00605B2D" w:rsidRPr="00605B2D" w:rsidRDefault="00605B2D" w:rsidP="00605B2D">
            <w:pPr>
              <w:spacing w:line="240" w:lineRule="auto"/>
              <w:jc w:val="left"/>
              <w:rPr>
                <w:b/>
                <w:color w:val="FFFFFF" w:themeColor="background1"/>
              </w:rPr>
            </w:pPr>
            <w:r w:rsidRPr="00605B2D">
              <w:rPr>
                <w:b/>
                <w:color w:val="FFFFFF" w:themeColor="background1"/>
              </w:rPr>
              <w:t>Definición:</w:t>
            </w:r>
          </w:p>
        </w:tc>
        <w:tc>
          <w:tcPr>
            <w:tcW w:w="6706" w:type="dxa"/>
            <w:shd w:val="clear" w:color="auto" w:fill="auto"/>
            <w:vAlign w:val="center"/>
          </w:tcPr>
          <w:p w14:paraId="7ECA2BC1" w14:textId="678CD5C6" w:rsidR="00605B2D" w:rsidRDefault="00611D6C" w:rsidP="00275F8C">
            <w:pPr>
              <w:spacing w:line="240" w:lineRule="auto"/>
            </w:pPr>
            <w:r>
              <w:t>P</w:t>
            </w:r>
            <w:r w:rsidR="00275F8C" w:rsidRPr="00275F8C">
              <w:t>ersonas que cuentan con alguna deficiencia física, mental, intelectual o sensorial que les impiden desarrollar sus actividades cotidianas</w:t>
            </w:r>
          </w:p>
        </w:tc>
      </w:tr>
      <w:tr w:rsidR="00605B2D" w14:paraId="564056A0" w14:textId="77777777" w:rsidTr="00275F8C">
        <w:trPr>
          <w:trHeight w:val="397"/>
        </w:trPr>
        <w:tc>
          <w:tcPr>
            <w:tcW w:w="2122" w:type="dxa"/>
            <w:shd w:val="clear" w:color="auto" w:fill="A6A6A6" w:themeFill="background1" w:themeFillShade="A6"/>
            <w:vAlign w:val="center"/>
          </w:tcPr>
          <w:p w14:paraId="1335D270" w14:textId="347540BE" w:rsidR="00605B2D" w:rsidRPr="00605B2D" w:rsidRDefault="00605B2D" w:rsidP="00605B2D">
            <w:pPr>
              <w:spacing w:line="240" w:lineRule="auto"/>
              <w:jc w:val="left"/>
              <w:rPr>
                <w:b/>
                <w:color w:val="FFFFFF" w:themeColor="background1"/>
              </w:rPr>
            </w:pPr>
            <w:r w:rsidRPr="00605B2D">
              <w:rPr>
                <w:b/>
                <w:color w:val="FFFFFF" w:themeColor="background1"/>
              </w:rPr>
              <w:t>Unidad de medida:</w:t>
            </w:r>
          </w:p>
        </w:tc>
        <w:tc>
          <w:tcPr>
            <w:tcW w:w="6706" w:type="dxa"/>
            <w:shd w:val="clear" w:color="auto" w:fill="auto"/>
            <w:vAlign w:val="center"/>
          </w:tcPr>
          <w:p w14:paraId="12D6D1EE" w14:textId="5D04B952" w:rsidR="00605B2D" w:rsidRDefault="00275F8C" w:rsidP="00605B2D">
            <w:pPr>
              <w:spacing w:line="240" w:lineRule="auto"/>
              <w:jc w:val="left"/>
            </w:pPr>
            <w:r>
              <w:t>Personas</w:t>
            </w:r>
          </w:p>
        </w:tc>
      </w:tr>
      <w:tr w:rsidR="00605B2D" w14:paraId="464B11FE" w14:textId="77777777" w:rsidTr="00275F8C">
        <w:trPr>
          <w:trHeight w:val="397"/>
        </w:trPr>
        <w:tc>
          <w:tcPr>
            <w:tcW w:w="2122" w:type="dxa"/>
            <w:shd w:val="clear" w:color="auto" w:fill="A6A6A6" w:themeFill="background1" w:themeFillShade="A6"/>
            <w:vAlign w:val="center"/>
          </w:tcPr>
          <w:p w14:paraId="7D4816AE" w14:textId="429D7A4B" w:rsidR="00605B2D" w:rsidRPr="00605B2D" w:rsidRDefault="00605B2D" w:rsidP="00605B2D">
            <w:pPr>
              <w:spacing w:line="240" w:lineRule="auto"/>
              <w:jc w:val="left"/>
              <w:rPr>
                <w:b/>
                <w:color w:val="FFFFFF" w:themeColor="background1"/>
              </w:rPr>
            </w:pPr>
            <w:r w:rsidRPr="00605B2D">
              <w:rPr>
                <w:b/>
                <w:color w:val="FFFFFF" w:themeColor="background1"/>
              </w:rPr>
              <w:t>Valor (2022):</w:t>
            </w:r>
          </w:p>
        </w:tc>
        <w:tc>
          <w:tcPr>
            <w:tcW w:w="6706" w:type="dxa"/>
            <w:shd w:val="clear" w:color="auto" w:fill="auto"/>
            <w:vAlign w:val="center"/>
          </w:tcPr>
          <w:p w14:paraId="02516914" w14:textId="33C30034" w:rsidR="00582E4B" w:rsidRDefault="00275F8C" w:rsidP="00582E4B">
            <w:pPr>
              <w:spacing w:line="240" w:lineRule="auto"/>
              <w:jc w:val="left"/>
            </w:pPr>
            <w:r>
              <w:t>192,810</w:t>
            </w:r>
            <w:r w:rsidR="00841C6F">
              <w:t xml:space="preserve"> (</w:t>
            </w:r>
            <w:r w:rsidR="00841C6F" w:rsidRPr="00841C6F">
              <w:rPr>
                <w:sz w:val="18"/>
              </w:rPr>
              <w:t>MIR 2022</w:t>
            </w:r>
            <w:r w:rsidR="00841C6F">
              <w:t>)</w:t>
            </w:r>
            <w:r w:rsidR="00582E4B">
              <w:t xml:space="preserve">; </w:t>
            </w:r>
          </w:p>
          <w:p w14:paraId="519B1A41" w14:textId="54EC152B" w:rsidR="00605B2D" w:rsidRDefault="00582E4B" w:rsidP="00582E4B">
            <w:pPr>
              <w:spacing w:line="240" w:lineRule="auto"/>
              <w:jc w:val="left"/>
            </w:pPr>
            <w:r w:rsidRPr="00582E4B">
              <w:t>147,958</w:t>
            </w:r>
            <w:r>
              <w:t xml:space="preserve"> (</w:t>
            </w:r>
            <w:r w:rsidRPr="00582E4B">
              <w:rPr>
                <w:sz w:val="18"/>
              </w:rPr>
              <w:t>Censo de Población y Vivienda realizado 2020</w:t>
            </w:r>
            <w:r>
              <w:t>).</w:t>
            </w:r>
          </w:p>
        </w:tc>
      </w:tr>
    </w:tbl>
    <w:p w14:paraId="6D6E01F9" w14:textId="77777777" w:rsidR="00605B2D" w:rsidRPr="00CA04EA" w:rsidRDefault="00605B2D" w:rsidP="00275F8C">
      <w:pPr>
        <w:spacing w:after="0" w:line="240" w:lineRule="auto"/>
      </w:pPr>
    </w:p>
    <w:p w14:paraId="50D039E3" w14:textId="481D4074" w:rsidR="000C6B9E" w:rsidRPr="00025D28" w:rsidRDefault="000C6B9E" w:rsidP="00275F8C">
      <w:pPr>
        <w:pStyle w:val="Ttulo3"/>
        <w:numPr>
          <w:ilvl w:val="1"/>
          <w:numId w:val="10"/>
        </w:numPr>
        <w:spacing w:line="240" w:lineRule="auto"/>
        <w:ind w:left="709"/>
        <w:rPr>
          <w:color w:val="595959" w:themeColor="text1" w:themeTint="A6"/>
        </w:rPr>
      </w:pPr>
      <w:r w:rsidRPr="00025D28">
        <w:rPr>
          <w:color w:val="595959" w:themeColor="text1" w:themeTint="A6"/>
        </w:rPr>
        <w:t>Población Objetivo</w:t>
      </w:r>
    </w:p>
    <w:tbl>
      <w:tblPr>
        <w:tblStyle w:val="Tablaconcuadrcula"/>
        <w:tblW w:w="0" w:type="auto"/>
        <w:tblLook w:val="04A0" w:firstRow="1" w:lastRow="0" w:firstColumn="1" w:lastColumn="0" w:noHBand="0" w:noVBand="1"/>
      </w:tblPr>
      <w:tblGrid>
        <w:gridCol w:w="2122"/>
        <w:gridCol w:w="6706"/>
      </w:tblGrid>
      <w:tr w:rsidR="002F468C" w14:paraId="5EF922E4" w14:textId="77777777" w:rsidTr="00275F8C">
        <w:trPr>
          <w:trHeight w:val="567"/>
        </w:trPr>
        <w:tc>
          <w:tcPr>
            <w:tcW w:w="2122" w:type="dxa"/>
            <w:shd w:val="clear" w:color="auto" w:fill="A6A6A6" w:themeFill="background1" w:themeFillShade="A6"/>
            <w:vAlign w:val="center"/>
          </w:tcPr>
          <w:p w14:paraId="7FF9D098" w14:textId="77777777" w:rsidR="002F468C" w:rsidRPr="00605B2D" w:rsidRDefault="002F468C" w:rsidP="00F23C55">
            <w:pPr>
              <w:spacing w:line="240" w:lineRule="auto"/>
              <w:jc w:val="left"/>
              <w:rPr>
                <w:b/>
                <w:color w:val="FFFFFF" w:themeColor="background1"/>
              </w:rPr>
            </w:pPr>
            <w:r w:rsidRPr="00605B2D">
              <w:rPr>
                <w:b/>
                <w:color w:val="FFFFFF" w:themeColor="background1"/>
              </w:rPr>
              <w:t>Definición:</w:t>
            </w:r>
          </w:p>
        </w:tc>
        <w:tc>
          <w:tcPr>
            <w:tcW w:w="6706" w:type="dxa"/>
            <w:shd w:val="clear" w:color="auto" w:fill="auto"/>
            <w:vAlign w:val="center"/>
          </w:tcPr>
          <w:p w14:paraId="2DC44E35" w14:textId="592224D1" w:rsidR="002F468C" w:rsidRDefault="00151665" w:rsidP="00151665">
            <w:pPr>
              <w:spacing w:line="240" w:lineRule="auto"/>
            </w:pPr>
            <w:r>
              <w:t xml:space="preserve">Personas </w:t>
            </w:r>
            <w:r w:rsidR="00275F8C" w:rsidRPr="00275F8C">
              <w:t xml:space="preserve">que presentan una discapacidad, teniendo como </w:t>
            </w:r>
            <w:r w:rsidR="00275F8C">
              <w:t>n</w:t>
            </w:r>
            <w:r w:rsidR="00275F8C" w:rsidRPr="00275F8C">
              <w:t>ecesidad contar con acceso a servicios de rehabilitación</w:t>
            </w:r>
          </w:p>
        </w:tc>
      </w:tr>
      <w:tr w:rsidR="002F468C" w14:paraId="08D525F0" w14:textId="77777777" w:rsidTr="00275F8C">
        <w:trPr>
          <w:trHeight w:val="397"/>
        </w:trPr>
        <w:tc>
          <w:tcPr>
            <w:tcW w:w="2122" w:type="dxa"/>
            <w:shd w:val="clear" w:color="auto" w:fill="A6A6A6" w:themeFill="background1" w:themeFillShade="A6"/>
            <w:vAlign w:val="center"/>
          </w:tcPr>
          <w:p w14:paraId="16BC644A" w14:textId="77777777" w:rsidR="002F468C" w:rsidRPr="00605B2D" w:rsidRDefault="002F468C" w:rsidP="00F23C55">
            <w:pPr>
              <w:spacing w:line="240" w:lineRule="auto"/>
              <w:jc w:val="left"/>
              <w:rPr>
                <w:b/>
                <w:color w:val="FFFFFF" w:themeColor="background1"/>
              </w:rPr>
            </w:pPr>
            <w:r w:rsidRPr="00605B2D">
              <w:rPr>
                <w:b/>
                <w:color w:val="FFFFFF" w:themeColor="background1"/>
              </w:rPr>
              <w:lastRenderedPageBreak/>
              <w:t>Unidad de medida:</w:t>
            </w:r>
          </w:p>
        </w:tc>
        <w:tc>
          <w:tcPr>
            <w:tcW w:w="6706" w:type="dxa"/>
            <w:shd w:val="clear" w:color="auto" w:fill="auto"/>
            <w:vAlign w:val="center"/>
          </w:tcPr>
          <w:p w14:paraId="54602E18" w14:textId="49639821" w:rsidR="002F468C" w:rsidRDefault="00275F8C" w:rsidP="00F23C55">
            <w:pPr>
              <w:spacing w:line="240" w:lineRule="auto"/>
              <w:jc w:val="left"/>
            </w:pPr>
            <w:r>
              <w:t>Personas</w:t>
            </w:r>
          </w:p>
        </w:tc>
      </w:tr>
      <w:tr w:rsidR="002F468C" w14:paraId="3874C772" w14:textId="77777777" w:rsidTr="00275F8C">
        <w:trPr>
          <w:trHeight w:val="397"/>
        </w:trPr>
        <w:tc>
          <w:tcPr>
            <w:tcW w:w="2122" w:type="dxa"/>
            <w:shd w:val="clear" w:color="auto" w:fill="A6A6A6" w:themeFill="background1" w:themeFillShade="A6"/>
            <w:vAlign w:val="center"/>
          </w:tcPr>
          <w:p w14:paraId="741D2C25" w14:textId="77777777" w:rsidR="002F468C" w:rsidRPr="00605B2D" w:rsidRDefault="002F468C" w:rsidP="00F23C55">
            <w:pPr>
              <w:spacing w:line="240" w:lineRule="auto"/>
              <w:jc w:val="left"/>
              <w:rPr>
                <w:b/>
                <w:color w:val="FFFFFF" w:themeColor="background1"/>
              </w:rPr>
            </w:pPr>
            <w:r w:rsidRPr="00605B2D">
              <w:rPr>
                <w:b/>
                <w:color w:val="FFFFFF" w:themeColor="background1"/>
              </w:rPr>
              <w:t>Valor (2022):</w:t>
            </w:r>
          </w:p>
        </w:tc>
        <w:tc>
          <w:tcPr>
            <w:tcW w:w="6706" w:type="dxa"/>
            <w:shd w:val="clear" w:color="auto" w:fill="auto"/>
            <w:vAlign w:val="center"/>
          </w:tcPr>
          <w:p w14:paraId="1E337DFB" w14:textId="3F5310FB" w:rsidR="002F468C" w:rsidRDefault="00275F8C" w:rsidP="00F23C55">
            <w:pPr>
              <w:spacing w:line="240" w:lineRule="auto"/>
              <w:jc w:val="left"/>
            </w:pPr>
            <w:r>
              <w:t>8,000</w:t>
            </w:r>
          </w:p>
        </w:tc>
      </w:tr>
    </w:tbl>
    <w:p w14:paraId="1F20DC4B" w14:textId="77777777" w:rsidR="002F468C" w:rsidRPr="00CA04EA" w:rsidRDefault="002F468C" w:rsidP="00275F8C">
      <w:pPr>
        <w:spacing w:after="0" w:line="240" w:lineRule="auto"/>
      </w:pPr>
    </w:p>
    <w:p w14:paraId="031E3B73" w14:textId="4BFE712C" w:rsidR="000C6B9E" w:rsidRPr="00025D28" w:rsidRDefault="000C6B9E" w:rsidP="00275F8C">
      <w:pPr>
        <w:pStyle w:val="Ttulo3"/>
        <w:numPr>
          <w:ilvl w:val="1"/>
          <w:numId w:val="10"/>
        </w:numPr>
        <w:spacing w:line="240" w:lineRule="auto"/>
        <w:ind w:left="709"/>
        <w:rPr>
          <w:color w:val="595959" w:themeColor="text1" w:themeTint="A6"/>
        </w:rPr>
      </w:pPr>
      <w:r w:rsidRPr="00025D28">
        <w:rPr>
          <w:color w:val="595959" w:themeColor="text1" w:themeTint="A6"/>
        </w:rPr>
        <w:t>Población Atendida</w:t>
      </w:r>
    </w:p>
    <w:tbl>
      <w:tblPr>
        <w:tblStyle w:val="Tablaconcuadrcula"/>
        <w:tblW w:w="0" w:type="auto"/>
        <w:tblLook w:val="04A0" w:firstRow="1" w:lastRow="0" w:firstColumn="1" w:lastColumn="0" w:noHBand="0" w:noVBand="1"/>
      </w:tblPr>
      <w:tblGrid>
        <w:gridCol w:w="2122"/>
        <w:gridCol w:w="6706"/>
      </w:tblGrid>
      <w:tr w:rsidR="002F468C" w14:paraId="1F0727DB" w14:textId="77777777" w:rsidTr="00275F8C">
        <w:trPr>
          <w:trHeight w:val="567"/>
        </w:trPr>
        <w:tc>
          <w:tcPr>
            <w:tcW w:w="2122" w:type="dxa"/>
            <w:shd w:val="clear" w:color="auto" w:fill="A6A6A6" w:themeFill="background1" w:themeFillShade="A6"/>
            <w:vAlign w:val="center"/>
          </w:tcPr>
          <w:p w14:paraId="57D6A3BC" w14:textId="77777777" w:rsidR="002F468C" w:rsidRPr="00605B2D" w:rsidRDefault="002F468C" w:rsidP="00F23C55">
            <w:pPr>
              <w:spacing w:line="240" w:lineRule="auto"/>
              <w:jc w:val="left"/>
              <w:rPr>
                <w:b/>
                <w:color w:val="FFFFFF" w:themeColor="background1"/>
              </w:rPr>
            </w:pPr>
            <w:r w:rsidRPr="00605B2D">
              <w:rPr>
                <w:b/>
                <w:color w:val="FFFFFF" w:themeColor="background1"/>
              </w:rPr>
              <w:t>Definición:</w:t>
            </w:r>
          </w:p>
        </w:tc>
        <w:tc>
          <w:tcPr>
            <w:tcW w:w="6706" w:type="dxa"/>
            <w:shd w:val="clear" w:color="auto" w:fill="auto"/>
            <w:vAlign w:val="center"/>
          </w:tcPr>
          <w:p w14:paraId="605459D5" w14:textId="00BA71DA" w:rsidR="002F468C" w:rsidRDefault="00275F8C" w:rsidP="00275F8C">
            <w:pPr>
              <w:spacing w:line="240" w:lineRule="auto"/>
            </w:pPr>
            <w:r>
              <w:t>P</w:t>
            </w:r>
            <w:r w:rsidRPr="00275F8C">
              <w:t>ersonas con discapacidad atendida en los Centros de Rehabilitación del Sistema DIF Sinaloa de dos años consecutivos</w:t>
            </w:r>
          </w:p>
        </w:tc>
      </w:tr>
      <w:tr w:rsidR="002F468C" w14:paraId="123583AD" w14:textId="77777777" w:rsidTr="00275F8C">
        <w:trPr>
          <w:trHeight w:val="397"/>
        </w:trPr>
        <w:tc>
          <w:tcPr>
            <w:tcW w:w="2122" w:type="dxa"/>
            <w:shd w:val="clear" w:color="auto" w:fill="A6A6A6" w:themeFill="background1" w:themeFillShade="A6"/>
            <w:vAlign w:val="center"/>
          </w:tcPr>
          <w:p w14:paraId="7090D07A" w14:textId="77777777" w:rsidR="002F468C" w:rsidRPr="00605B2D" w:rsidRDefault="002F468C" w:rsidP="00F23C55">
            <w:pPr>
              <w:spacing w:line="240" w:lineRule="auto"/>
              <w:jc w:val="left"/>
              <w:rPr>
                <w:b/>
                <w:color w:val="FFFFFF" w:themeColor="background1"/>
              </w:rPr>
            </w:pPr>
            <w:r w:rsidRPr="00605B2D">
              <w:rPr>
                <w:b/>
                <w:color w:val="FFFFFF" w:themeColor="background1"/>
              </w:rPr>
              <w:t>Unidad de medida:</w:t>
            </w:r>
          </w:p>
        </w:tc>
        <w:tc>
          <w:tcPr>
            <w:tcW w:w="6706" w:type="dxa"/>
            <w:shd w:val="clear" w:color="auto" w:fill="auto"/>
            <w:vAlign w:val="center"/>
          </w:tcPr>
          <w:p w14:paraId="7E9AC2F1" w14:textId="21784D23" w:rsidR="002F468C" w:rsidRDefault="00275F8C" w:rsidP="00F23C55">
            <w:pPr>
              <w:spacing w:line="240" w:lineRule="auto"/>
              <w:jc w:val="left"/>
            </w:pPr>
            <w:r>
              <w:t>Personas</w:t>
            </w:r>
          </w:p>
        </w:tc>
      </w:tr>
      <w:tr w:rsidR="002F468C" w14:paraId="2A3D6DEC" w14:textId="77777777" w:rsidTr="00275F8C">
        <w:trPr>
          <w:trHeight w:val="397"/>
        </w:trPr>
        <w:tc>
          <w:tcPr>
            <w:tcW w:w="2122" w:type="dxa"/>
            <w:shd w:val="clear" w:color="auto" w:fill="A6A6A6" w:themeFill="background1" w:themeFillShade="A6"/>
            <w:vAlign w:val="center"/>
          </w:tcPr>
          <w:p w14:paraId="2A093B85" w14:textId="77777777" w:rsidR="002F468C" w:rsidRPr="00605B2D" w:rsidRDefault="002F468C" w:rsidP="00F23C55">
            <w:pPr>
              <w:spacing w:line="240" w:lineRule="auto"/>
              <w:jc w:val="left"/>
              <w:rPr>
                <w:b/>
                <w:color w:val="FFFFFF" w:themeColor="background1"/>
              </w:rPr>
            </w:pPr>
            <w:r w:rsidRPr="00605B2D">
              <w:rPr>
                <w:b/>
                <w:color w:val="FFFFFF" w:themeColor="background1"/>
              </w:rPr>
              <w:t>Valor (2022):</w:t>
            </w:r>
          </w:p>
        </w:tc>
        <w:tc>
          <w:tcPr>
            <w:tcW w:w="6706" w:type="dxa"/>
            <w:shd w:val="clear" w:color="auto" w:fill="auto"/>
            <w:vAlign w:val="center"/>
          </w:tcPr>
          <w:p w14:paraId="3F3D3595" w14:textId="4FC871F0" w:rsidR="002F468C" w:rsidRDefault="00275F8C" w:rsidP="00F23C55">
            <w:pPr>
              <w:spacing w:line="240" w:lineRule="auto"/>
              <w:jc w:val="left"/>
            </w:pPr>
            <w:r>
              <w:t>10,</w:t>
            </w:r>
            <w:r w:rsidRPr="00275F8C">
              <w:t>910</w:t>
            </w:r>
          </w:p>
        </w:tc>
      </w:tr>
    </w:tbl>
    <w:p w14:paraId="2F006295" w14:textId="77777777" w:rsidR="002F468C" w:rsidRPr="00CA04EA" w:rsidRDefault="002F468C" w:rsidP="00275F8C">
      <w:pPr>
        <w:spacing w:after="0" w:line="240" w:lineRule="auto"/>
      </w:pPr>
    </w:p>
    <w:p w14:paraId="25D394D3" w14:textId="5DB90765" w:rsidR="006A1534" w:rsidRPr="00025D28" w:rsidRDefault="006A1534" w:rsidP="008C6E78">
      <w:pPr>
        <w:pStyle w:val="Ttulo3"/>
        <w:numPr>
          <w:ilvl w:val="1"/>
          <w:numId w:val="10"/>
        </w:numPr>
        <w:ind w:left="709"/>
        <w:rPr>
          <w:color w:val="595959" w:themeColor="text1" w:themeTint="A6"/>
        </w:rPr>
      </w:pPr>
      <w:r w:rsidRPr="00025D28">
        <w:rPr>
          <w:color w:val="595959" w:themeColor="text1" w:themeTint="A6"/>
        </w:rPr>
        <w:t>Evolución de la Cobertura</w:t>
      </w:r>
    </w:p>
    <w:p w14:paraId="37FC558A" w14:textId="63CC3243" w:rsidR="00846693" w:rsidRDefault="00846693" w:rsidP="00846693">
      <w:pPr>
        <w:rPr>
          <w:lang w:val="es-ES"/>
        </w:rPr>
      </w:pPr>
      <w:r>
        <w:rPr>
          <w:lang w:val="es-ES"/>
        </w:rPr>
        <w:t xml:space="preserve">Para el ejercicio fiscal 2022, el programa contaba </w:t>
      </w:r>
      <w:r w:rsidRPr="007A7AE8">
        <w:rPr>
          <w:lang w:val="es-ES"/>
        </w:rPr>
        <w:t xml:space="preserve">con una población objetivo de </w:t>
      </w:r>
      <w:r>
        <w:rPr>
          <w:lang w:val="es-ES"/>
        </w:rPr>
        <w:t>8,000 personas con discapacidad</w:t>
      </w:r>
      <w:r w:rsidRPr="007A7AE8">
        <w:rPr>
          <w:lang w:val="es-ES"/>
        </w:rPr>
        <w:t xml:space="preserve">, logrando atender a </w:t>
      </w:r>
      <w:r>
        <w:rPr>
          <w:lang w:val="es-ES"/>
        </w:rPr>
        <w:t>10,910 personas</w:t>
      </w:r>
      <w:r w:rsidRPr="007A7AE8">
        <w:rPr>
          <w:lang w:val="es-ES"/>
        </w:rPr>
        <w:t xml:space="preserve"> en alrededor de los 18 municipios del Estado de Sinaloa</w:t>
      </w:r>
      <w:r w:rsidR="00D116C0">
        <w:rPr>
          <w:lang w:val="es-ES"/>
        </w:rPr>
        <w:t xml:space="preserve"> y de </w:t>
      </w:r>
      <w:r w:rsidR="00D116C0" w:rsidRPr="007A4B19">
        <w:rPr>
          <w:lang w:val="es-ES"/>
        </w:rPr>
        <w:t>Baja California Norte</w:t>
      </w:r>
      <w:r w:rsidR="00D116C0">
        <w:rPr>
          <w:lang w:val="es-ES"/>
        </w:rPr>
        <w:t xml:space="preserve">, </w:t>
      </w:r>
      <w:r w:rsidR="00D116C0" w:rsidRPr="007A4B19">
        <w:rPr>
          <w:lang w:val="es-ES"/>
        </w:rPr>
        <w:t>Baja California Sur</w:t>
      </w:r>
      <w:r w:rsidR="00D116C0">
        <w:rPr>
          <w:lang w:val="es-ES"/>
        </w:rPr>
        <w:t xml:space="preserve">, </w:t>
      </w:r>
      <w:r w:rsidR="00D116C0" w:rsidRPr="007A4B19">
        <w:rPr>
          <w:lang w:val="es-ES"/>
        </w:rPr>
        <w:t>CDMX</w:t>
      </w:r>
      <w:r w:rsidR="00D116C0">
        <w:rPr>
          <w:lang w:val="es-ES"/>
        </w:rPr>
        <w:t xml:space="preserve">, </w:t>
      </w:r>
      <w:r w:rsidR="00D116C0" w:rsidRPr="007A4B19">
        <w:rPr>
          <w:lang w:val="es-ES"/>
        </w:rPr>
        <w:t>Chiapas</w:t>
      </w:r>
      <w:r w:rsidR="00D116C0">
        <w:rPr>
          <w:lang w:val="es-ES"/>
        </w:rPr>
        <w:t xml:space="preserve">, </w:t>
      </w:r>
      <w:r w:rsidR="00D116C0" w:rsidRPr="007A4B19">
        <w:rPr>
          <w:lang w:val="es-ES"/>
        </w:rPr>
        <w:t>Chihuahua</w:t>
      </w:r>
      <w:r w:rsidR="00D116C0">
        <w:rPr>
          <w:lang w:val="es-ES"/>
        </w:rPr>
        <w:t xml:space="preserve">, Durango, </w:t>
      </w:r>
      <w:r w:rsidR="00D116C0" w:rsidRPr="007A4B19">
        <w:rPr>
          <w:lang w:val="es-ES"/>
        </w:rPr>
        <w:t>Guerrero</w:t>
      </w:r>
      <w:r w:rsidR="00D116C0">
        <w:rPr>
          <w:lang w:val="es-ES"/>
        </w:rPr>
        <w:t xml:space="preserve">, </w:t>
      </w:r>
      <w:r w:rsidR="00D116C0" w:rsidRPr="007A4B19">
        <w:rPr>
          <w:lang w:val="es-ES"/>
        </w:rPr>
        <w:t>Jalisco</w:t>
      </w:r>
      <w:r w:rsidR="00D116C0">
        <w:rPr>
          <w:lang w:val="es-ES"/>
        </w:rPr>
        <w:t xml:space="preserve">, </w:t>
      </w:r>
      <w:r w:rsidR="00D116C0" w:rsidRPr="007A4B19">
        <w:rPr>
          <w:lang w:val="es-ES"/>
        </w:rPr>
        <w:t>Nayarit</w:t>
      </w:r>
      <w:r w:rsidR="00D116C0">
        <w:rPr>
          <w:lang w:val="es-ES"/>
        </w:rPr>
        <w:t xml:space="preserve">, </w:t>
      </w:r>
      <w:r w:rsidR="00D116C0" w:rsidRPr="007A4B19">
        <w:rPr>
          <w:lang w:val="es-ES"/>
        </w:rPr>
        <w:t>Oaxaca</w:t>
      </w:r>
      <w:r w:rsidR="00D116C0">
        <w:rPr>
          <w:lang w:val="es-ES"/>
        </w:rPr>
        <w:t xml:space="preserve">, </w:t>
      </w:r>
      <w:r w:rsidR="00D116C0" w:rsidRPr="007A4B19">
        <w:rPr>
          <w:lang w:val="es-ES"/>
        </w:rPr>
        <w:t>Sonora</w:t>
      </w:r>
      <w:r w:rsidR="00D116C0">
        <w:rPr>
          <w:lang w:val="es-ES"/>
        </w:rPr>
        <w:t xml:space="preserve">, Tamaulipas, </w:t>
      </w:r>
      <w:r w:rsidR="00D116C0" w:rsidRPr="007A4B19">
        <w:rPr>
          <w:lang w:val="es-ES"/>
        </w:rPr>
        <w:t>Alemania</w:t>
      </w:r>
      <w:r w:rsidR="00D116C0">
        <w:rPr>
          <w:lang w:val="es-ES"/>
        </w:rPr>
        <w:t xml:space="preserve">, </w:t>
      </w:r>
      <w:r w:rsidR="00D116C0" w:rsidRPr="007A4B19">
        <w:rPr>
          <w:lang w:val="es-ES"/>
        </w:rPr>
        <w:t>Estados Unidos de Norteamérica</w:t>
      </w:r>
      <w:r w:rsidR="00D116C0">
        <w:rPr>
          <w:lang w:val="es-ES"/>
        </w:rPr>
        <w:t xml:space="preserve"> y </w:t>
      </w:r>
      <w:r w:rsidR="00D116C0" w:rsidRPr="007A4B19">
        <w:rPr>
          <w:lang w:val="es-ES"/>
        </w:rPr>
        <w:t>Colombia</w:t>
      </w:r>
      <w:r w:rsidRPr="007A7AE8">
        <w:rPr>
          <w:lang w:val="es-ES"/>
        </w:rPr>
        <w:t>.</w:t>
      </w:r>
      <w:r>
        <w:rPr>
          <w:lang w:val="es-ES"/>
        </w:rPr>
        <w:t xml:space="preserve"> Lo anterior, </w:t>
      </w:r>
      <w:r w:rsidRPr="00846693">
        <w:rPr>
          <w:lang w:val="es-ES"/>
        </w:rPr>
        <w:t xml:space="preserve">permitió que un porcentaje mayor de personas con discapacidad del Estado de Sinaloa tuviese acceso a la atención, en donde se logró abarcar a personas de todos los municipios. </w:t>
      </w:r>
    </w:p>
    <w:p w14:paraId="376685C2" w14:textId="16C2B360" w:rsidR="008A04C1" w:rsidRDefault="00846693" w:rsidP="00846693">
      <w:pPr>
        <w:rPr>
          <w:lang w:val="es-ES"/>
        </w:rPr>
      </w:pPr>
      <w:r w:rsidRPr="00846693">
        <w:rPr>
          <w:lang w:val="es-ES"/>
        </w:rPr>
        <w:t>Con esto, pasamos de un 4.1% a un 5.6% de atención respecto a la población total con discapacidad del Estado de Sinaloa.</w:t>
      </w:r>
    </w:p>
    <w:p w14:paraId="2FA1EC1B" w14:textId="2E701BE3" w:rsidR="008A73C2" w:rsidRDefault="008A73C2" w:rsidP="00846693">
      <w:pPr>
        <w:rPr>
          <w:lang w:val="es-ES"/>
        </w:rPr>
      </w:pPr>
      <w:r>
        <w:rPr>
          <w:lang w:val="es-ES"/>
        </w:rPr>
        <w:t xml:space="preserve">Cabe mencionar que el objetivo del programa es </w:t>
      </w:r>
      <w:r w:rsidRPr="008A73C2">
        <w:rPr>
          <w:lang w:val="es-ES"/>
        </w:rPr>
        <w:t>atender a las personas con discapacidad y en potencial riesgo de adquirirla, mediante la contribución al bienestar de las familias Sinaloenses a través de la atención especializada y apoyos en rehabilitación física, psicológica, auditiva, de lenguaje, neuromotora e intelectual a personas con discapacidad, con el propósito de facilitar su integración familiar, social y laboral, apegándose en todo momento a las garantías de nuestra constitución y de las leyes que de ella emanan</w:t>
      </w:r>
      <w:r>
        <w:rPr>
          <w:lang w:val="es-ES"/>
        </w:rPr>
        <w:t>.</w:t>
      </w:r>
    </w:p>
    <w:p w14:paraId="50033CE2" w14:textId="5E91EFE9" w:rsidR="00846693" w:rsidRDefault="00F44AA7" w:rsidP="00846693">
      <w:pPr>
        <w:jc w:val="center"/>
        <w:rPr>
          <w:lang w:val="es-ES"/>
        </w:rPr>
      </w:pPr>
      <w:r>
        <w:rPr>
          <w:noProof/>
          <w:lang w:eastAsia="es-MX"/>
        </w:rPr>
        <w:drawing>
          <wp:inline distT="0" distB="0" distL="0" distR="0" wp14:anchorId="6FF2C650" wp14:editId="0940CC36">
            <wp:extent cx="5170170" cy="2072640"/>
            <wp:effectExtent l="0" t="0" r="0" b="0"/>
            <wp:docPr id="461" name="Imagen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a:extLst>
                        <a:ext uri="{28A0092B-C50C-407E-A947-70E740481C1C}">
                          <a14:useLocalDpi xmlns:a14="http://schemas.microsoft.com/office/drawing/2010/main" val="0"/>
                        </a:ext>
                      </a:extLst>
                    </a:blip>
                    <a:srcRect t="20757"/>
                    <a:stretch/>
                  </pic:blipFill>
                  <pic:spPr bwMode="auto">
                    <a:xfrm>
                      <a:off x="0" y="0"/>
                      <a:ext cx="5170170" cy="2072640"/>
                    </a:xfrm>
                    <a:prstGeom prst="rect">
                      <a:avLst/>
                    </a:prstGeom>
                    <a:noFill/>
                    <a:ln>
                      <a:noFill/>
                    </a:ln>
                    <a:extLst>
                      <a:ext uri="{53640926-AAD7-44D8-BBD7-CCE9431645EC}">
                        <a14:shadowObscured xmlns:a14="http://schemas.microsoft.com/office/drawing/2010/main"/>
                      </a:ext>
                    </a:extLst>
                  </pic:spPr>
                </pic:pic>
              </a:graphicData>
            </a:graphic>
          </wp:inline>
        </w:drawing>
      </w:r>
    </w:p>
    <w:p w14:paraId="7C5D4B28" w14:textId="2581E781" w:rsidR="004A021C" w:rsidRDefault="002A2F53" w:rsidP="002A2F53">
      <w:pPr>
        <w:rPr>
          <w:lang w:val="es-ES"/>
        </w:rPr>
      </w:pPr>
      <w:bookmarkStart w:id="126" w:name="_Toc85630314"/>
      <w:bookmarkStart w:id="127" w:name="_Toc85708004"/>
      <w:bookmarkStart w:id="128" w:name="_Toc85708379"/>
      <w:bookmarkStart w:id="129" w:name="_Toc85711253"/>
      <w:r>
        <w:rPr>
          <w:lang w:val="es-ES"/>
        </w:rPr>
        <w:lastRenderedPageBreak/>
        <w:t xml:space="preserve">Es importante señalar que de acuerdo a la información proporcionada por la unidad responsable del programa desde 2019 no se actualiza la población potencial, por lo que es necesario identificar si ha habido cambios en ella. Mientras que en la población objetivo incrementó de 2019 a 2020, y de 2021 a 2022 decreció, </w:t>
      </w:r>
      <w:r w:rsidR="004A021C">
        <w:rPr>
          <w:lang w:val="es-ES"/>
        </w:rPr>
        <w:t xml:space="preserve">pero la UR no mostró evidencia del por qué en este cambio. Asimismo, la población atendida comparando 2019 con 2022 bajó. </w:t>
      </w:r>
      <w:r w:rsidR="000D6110">
        <w:rPr>
          <w:lang w:val="es-ES"/>
        </w:rPr>
        <w:t>Lo anterior se deriva que,</w:t>
      </w:r>
      <w:r w:rsidR="00A61BC3">
        <w:rPr>
          <w:lang w:val="es-ES"/>
        </w:rPr>
        <w:t xml:space="preserve"> en el periodo señal</w:t>
      </w:r>
      <w:r w:rsidR="000D6110">
        <w:rPr>
          <w:lang w:val="es-ES"/>
        </w:rPr>
        <w:t>ado anteriormente, se desarrolló</w:t>
      </w:r>
      <w:r w:rsidR="00A61BC3">
        <w:rPr>
          <w:lang w:val="es-ES"/>
        </w:rPr>
        <w:t xml:space="preserve"> una pandemia a nivel global, disminuyendo la capacidad de atención a </w:t>
      </w:r>
      <w:r w:rsidR="000D6110">
        <w:rPr>
          <w:lang w:val="es-ES"/>
        </w:rPr>
        <w:t>usuarios,</w:t>
      </w:r>
      <w:r w:rsidR="00A61BC3">
        <w:rPr>
          <w:lang w:val="es-ES"/>
        </w:rPr>
        <w:t xml:space="preserve"> así como la disminución de usuarios que acudieron a los centros a recibir los distintos apoyos y servicios. </w:t>
      </w:r>
    </w:p>
    <w:p w14:paraId="52B6F72F" w14:textId="7232D8C7" w:rsidR="005114FC" w:rsidRDefault="000D6110" w:rsidP="000D6110">
      <w:r>
        <w:t>Por otro lado, ´p</w:t>
      </w:r>
      <w:r w:rsidRPr="00C17CF9">
        <w:t>ara</w:t>
      </w:r>
      <w:r w:rsidR="009F6D96" w:rsidRPr="00C17CF9">
        <w:t xml:space="preserve"> poder establecer la </w:t>
      </w:r>
      <w:r w:rsidR="00C17CF9" w:rsidRPr="00C17CF9">
        <w:t xml:space="preserve">población </w:t>
      </w:r>
      <w:r w:rsidR="005114FC">
        <w:t xml:space="preserve">potencial </w:t>
      </w:r>
      <w:r>
        <w:t xml:space="preserve">el programa se basa </w:t>
      </w:r>
      <w:r w:rsidR="009F6D96" w:rsidRPr="00C17CF9">
        <w:t xml:space="preserve">en los datos </w:t>
      </w:r>
      <w:r w:rsidR="00C17CF9" w:rsidRPr="00C17CF9">
        <w:t>proporcionados</w:t>
      </w:r>
      <w:r w:rsidR="009F6D96" w:rsidRPr="00C17CF9">
        <w:t xml:space="preserve"> por el </w:t>
      </w:r>
      <w:r w:rsidR="00C17CF9" w:rsidRPr="00C17CF9">
        <w:t xml:space="preserve">Instituto Nacional de Geografía y Estadística (INEGI); La población </w:t>
      </w:r>
      <w:r w:rsidR="00491C6A">
        <w:t xml:space="preserve">potencial </w:t>
      </w:r>
      <w:r w:rsidR="00491C6A" w:rsidRPr="00C17CF9">
        <w:t>de</w:t>
      </w:r>
      <w:r w:rsidR="00C17CF9" w:rsidRPr="00C17CF9">
        <w:t xml:space="preserve"> los años</w:t>
      </w:r>
      <w:r>
        <w:t xml:space="preserve"> </w:t>
      </w:r>
      <w:r w:rsidR="00C17CF9" w:rsidRPr="00C17CF9">
        <w:t>2019 y 2020, son en base al avance del censo de población y vivienda del 2015</w:t>
      </w:r>
      <w:r w:rsidR="00491C6A">
        <w:t xml:space="preserve">; para los </w:t>
      </w:r>
      <w:r w:rsidR="00274A0F">
        <w:t xml:space="preserve">años </w:t>
      </w:r>
      <w:r w:rsidR="00274A0F" w:rsidRPr="00C17CF9">
        <w:t>2021</w:t>
      </w:r>
      <w:r w:rsidR="00491C6A" w:rsidRPr="00C17CF9">
        <w:t xml:space="preserve"> y 2022 debe</w:t>
      </w:r>
      <w:r w:rsidR="00C17CF9" w:rsidRPr="00C17CF9">
        <w:t xml:space="preserve"> de ser </w:t>
      </w:r>
      <w:r w:rsidR="005114FC">
        <w:t xml:space="preserve">en base a los datos proporcionados por </w:t>
      </w:r>
      <w:r w:rsidR="00C17CF9" w:rsidRPr="00C17CF9">
        <w:t xml:space="preserve">del Censo de Población y Vivienda realizado en el 2020, por la tanto la población </w:t>
      </w:r>
      <w:r w:rsidR="00274A0F">
        <w:t xml:space="preserve">potencial </w:t>
      </w:r>
      <w:r w:rsidR="00274A0F" w:rsidRPr="00C17CF9">
        <w:t>es</w:t>
      </w:r>
      <w:r w:rsidR="00C17CF9" w:rsidRPr="00C17CF9">
        <w:t xml:space="preserve"> de 147,958 Personas con Discapacidad</w:t>
      </w:r>
      <w:r w:rsidR="00491C6A">
        <w:t>.</w:t>
      </w:r>
    </w:p>
    <w:p w14:paraId="739068B1" w14:textId="788B252B" w:rsidR="00B15F10" w:rsidRDefault="005114FC" w:rsidP="000D6110">
      <w:r>
        <w:t xml:space="preserve">En cuanto a la población objetiva se programa en base a los resultados de la atención de un </w:t>
      </w:r>
      <w:r w:rsidR="00BA19C1">
        <w:t>ejercicio</w:t>
      </w:r>
      <w:r>
        <w:t xml:space="preserve"> anterior, en este caso para la poblaci</w:t>
      </w:r>
      <w:r w:rsidR="00BA19C1">
        <w:t>ón objetivo del año 2020 se tomó</w:t>
      </w:r>
      <w:r>
        <w:t xml:space="preserve"> como base el </w:t>
      </w:r>
      <w:r w:rsidR="00BA19C1">
        <w:t>ejercicio</w:t>
      </w:r>
      <w:r>
        <w:t xml:space="preserve"> 2021. Debido a la pandemia de Coronavirus vivida el país y de especialmente del Estado de Sinaloa, los Centro de </w:t>
      </w:r>
      <w:r w:rsidR="00B15F10">
        <w:t>R</w:t>
      </w:r>
      <w:r>
        <w:t>ehabilitación</w:t>
      </w:r>
      <w:r w:rsidR="00B15F10">
        <w:t xml:space="preserve"> cerraron la atención a la población</w:t>
      </w:r>
      <w:r>
        <w:t xml:space="preserve"> en respuesta a las indicaciones </w:t>
      </w:r>
      <w:r w:rsidR="00B15F10">
        <w:t xml:space="preserve">proporcionadas por la Secretaría de Salud Nacional y Estatal, es por ello que el </w:t>
      </w:r>
      <w:r w:rsidR="00BA19C1">
        <w:t>ejercicio</w:t>
      </w:r>
      <w:r w:rsidR="00B15F10">
        <w:t xml:space="preserve"> 2020 se tenia contemplado la población objetivo de 12,600 y solo se pudo atender a 4,873.</w:t>
      </w:r>
    </w:p>
    <w:p w14:paraId="68535FC4" w14:textId="7D14B813" w:rsidR="008A73C2" w:rsidRPr="00B15F10" w:rsidRDefault="00B15F10" w:rsidP="000D6110">
      <w:r>
        <w:t>A partir de la Pandemia y como manera preventiva, los centros de Rehabilitación se vieron en la necesidad de modificar los espacios</w:t>
      </w:r>
      <w:r w:rsidR="00491C6A">
        <w:t xml:space="preserve"> de </w:t>
      </w:r>
      <w:r w:rsidR="00BE45D0">
        <w:t>atención y</w:t>
      </w:r>
      <w:r>
        <w:t xml:space="preserve"> el </w:t>
      </w:r>
      <w:r w:rsidR="00491C6A">
        <w:t>número</w:t>
      </w:r>
      <w:r>
        <w:t xml:space="preserve"> de usuarios atendidos por hora se tuvo que disminuir, es por ende que se vio la necesidad de dis</w:t>
      </w:r>
      <w:r w:rsidR="00491C6A">
        <w:t xml:space="preserve">minuir la meta </w:t>
      </w:r>
      <w:r w:rsidR="000D6110">
        <w:t>de población objetivo a atender.</w:t>
      </w:r>
      <w:r w:rsidR="008A73C2" w:rsidRPr="00C17CF9">
        <w:br w:type="page"/>
      </w:r>
    </w:p>
    <w:p w14:paraId="432E6113" w14:textId="4132DB46" w:rsidR="006A1534" w:rsidRPr="00132CD1" w:rsidRDefault="00ED2071" w:rsidP="008C6E78">
      <w:pPr>
        <w:pStyle w:val="Ttulo3"/>
        <w:numPr>
          <w:ilvl w:val="1"/>
          <w:numId w:val="10"/>
        </w:numPr>
        <w:ind w:left="709"/>
        <w:rPr>
          <w:color w:val="595959" w:themeColor="text1" w:themeTint="A6"/>
        </w:rPr>
      </w:pPr>
      <w:r w:rsidRPr="00132CD1">
        <w:rPr>
          <w:noProof/>
          <w:color w:val="595959" w:themeColor="text1" w:themeTint="A6"/>
          <w:lang w:eastAsia="es-MX"/>
        </w:rPr>
        <w:lastRenderedPageBreak/>
        <mc:AlternateContent>
          <mc:Choice Requires="wpg">
            <w:drawing>
              <wp:anchor distT="0" distB="0" distL="114300" distR="114300" simplePos="0" relativeHeight="251765760" behindDoc="0" locked="0" layoutInCell="1" allowOverlap="1" wp14:anchorId="5712DEB3" wp14:editId="152B07F1">
                <wp:simplePos x="0" y="0"/>
                <wp:positionH relativeFrom="column">
                  <wp:posOffset>397790</wp:posOffset>
                </wp:positionH>
                <wp:positionV relativeFrom="paragraph">
                  <wp:posOffset>231805</wp:posOffset>
                </wp:positionV>
                <wp:extent cx="3581689" cy="4380614"/>
                <wp:effectExtent l="0" t="0" r="0" b="0"/>
                <wp:wrapNone/>
                <wp:docPr id="460" name="Grupo 460"/>
                <wp:cNvGraphicFramePr/>
                <a:graphic xmlns:a="http://schemas.openxmlformats.org/drawingml/2006/main">
                  <a:graphicData uri="http://schemas.microsoft.com/office/word/2010/wordprocessingGroup">
                    <wpg:wgp>
                      <wpg:cNvGrpSpPr/>
                      <wpg:grpSpPr>
                        <a:xfrm>
                          <a:off x="0" y="0"/>
                          <a:ext cx="3581689" cy="4380614"/>
                          <a:chOff x="-127591" y="-127594"/>
                          <a:chExt cx="3581689" cy="4380614"/>
                        </a:xfrm>
                      </wpg:grpSpPr>
                      <pic:pic xmlns:pic="http://schemas.openxmlformats.org/drawingml/2006/picture">
                        <pic:nvPicPr>
                          <pic:cNvPr id="51" name="Imagen 5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127591" y="183196"/>
                            <a:ext cx="3384270" cy="4069824"/>
                          </a:xfrm>
                          <a:prstGeom prst="rect">
                            <a:avLst/>
                          </a:prstGeom>
                        </pic:spPr>
                      </pic:pic>
                      <wps:wsp>
                        <wps:cNvPr id="217" name="Cuadro de texto 2"/>
                        <wps:cNvSpPr txBox="1">
                          <a:spLocks noChangeArrowheads="1"/>
                        </wps:cNvSpPr>
                        <wps:spPr bwMode="auto">
                          <a:xfrm>
                            <a:off x="1063256" y="-127594"/>
                            <a:ext cx="2390842" cy="247014"/>
                          </a:xfrm>
                          <a:prstGeom prst="rect">
                            <a:avLst/>
                          </a:prstGeom>
                          <a:noFill/>
                          <a:ln w="9525">
                            <a:noFill/>
                            <a:miter lim="800000"/>
                            <a:headEnd/>
                            <a:tailEnd/>
                          </a:ln>
                          <a:effectLst/>
                        </wps:spPr>
                        <wps:txbx>
                          <w:txbxContent>
                            <w:p w14:paraId="47B02D68" w14:textId="77777777" w:rsidR="000D6110" w:rsidRPr="008C0663" w:rsidRDefault="000D6110" w:rsidP="008262C0">
                              <w:pPr>
                                <w:spacing w:after="0" w:line="240" w:lineRule="auto"/>
                                <w:jc w:val="center"/>
                                <w:rPr>
                                  <w:b/>
                                  <w:bCs/>
                                  <w:noProof/>
                                  <w:szCs w:val="20"/>
                                </w:rPr>
                              </w:pPr>
                              <w:r w:rsidRPr="008C0663">
                                <w:rPr>
                                  <w:b/>
                                  <w:bCs/>
                                  <w:noProof/>
                                  <w:szCs w:val="20"/>
                                </w:rPr>
                                <w:t>Cobertura en el Estado de Sinaloa</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5712DEB3" id="Grupo 460" o:spid="_x0000_s1031" style="position:absolute;left:0;text-align:left;margin-left:31.3pt;margin-top:18.25pt;width:282pt;height:344.95pt;z-index:251765760;mso-position-horizontal-relative:text;mso-position-vertical-relative:text;mso-width-relative:margin;mso-height-relative:margin" coordorigin="-1275,-1275" coordsize="35816,438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">
                <v:shape id="Imagen 51" o:spid="_x0000_s1032" type="#_x0000_t75" style="position:absolute;left:-1275;top:1831;width:33841;height:40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">
                  <v:imagedata r:id="rId26" o:title=""/>
                  <v:path arrowok="t"/>
                </v:shape>
                <v:shape id="_x0000_s1033" type="#_x0000_t202" style="position:absolute;left:10632;top:-1275;width:23908;height:2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47B02D68" w14:textId="77777777" w:rsidR="000D6110" w:rsidRPr="008C0663" w:rsidRDefault="000D6110" w:rsidP="008262C0">
                        <w:pPr>
                          <w:spacing w:after="0" w:line="240" w:lineRule="auto"/>
                          <w:jc w:val="center"/>
                          <w:rPr>
                            <w:b/>
                            <w:bCs/>
                            <w:noProof/>
                            <w:szCs w:val="20"/>
                          </w:rPr>
                        </w:pPr>
                        <w:r w:rsidRPr="008C0663">
                          <w:rPr>
                            <w:b/>
                            <w:bCs/>
                            <w:noProof/>
                            <w:szCs w:val="20"/>
                          </w:rPr>
                          <w:t>Cobertura en el Estado de Sinaloa</w:t>
                        </w:r>
                      </w:p>
                    </w:txbxContent>
                  </v:textbox>
                </v:shape>
              </v:group>
            </w:pict>
          </mc:Fallback>
        </mc:AlternateContent>
      </w:r>
      <w:r w:rsidR="006A1534" w:rsidRPr="00132CD1">
        <w:rPr>
          <w:color w:val="595959" w:themeColor="text1" w:themeTint="A6"/>
        </w:rPr>
        <w:t>Análisis de la Cobertura</w:t>
      </w:r>
    </w:p>
    <w:tbl>
      <w:tblPr>
        <w:tblpPr w:leftFromText="141" w:rightFromText="141" w:vertAnchor="text" w:horzAnchor="margin" w:tblpXSpec="right" w:tblpY="268"/>
        <w:tblW w:w="2405" w:type="dxa"/>
        <w:tblCellMar>
          <w:left w:w="70" w:type="dxa"/>
          <w:right w:w="70" w:type="dxa"/>
        </w:tblCellMar>
        <w:tblLook w:val="04A0" w:firstRow="1" w:lastRow="0" w:firstColumn="1" w:lastColumn="0" w:noHBand="0" w:noVBand="1"/>
      </w:tblPr>
      <w:tblGrid>
        <w:gridCol w:w="1401"/>
        <w:gridCol w:w="1004"/>
      </w:tblGrid>
      <w:tr w:rsidR="007A4B19" w:rsidRPr="006A62B1" w14:paraId="6D6D73CE" w14:textId="77777777" w:rsidTr="007A4B19">
        <w:trPr>
          <w:trHeight w:val="510"/>
        </w:trPr>
        <w:tc>
          <w:tcPr>
            <w:tcW w:w="1401" w:type="dxa"/>
            <w:tcBorders>
              <w:top w:val="single" w:sz="4" w:space="0" w:color="D9D9D9"/>
              <w:left w:val="single" w:sz="4" w:space="0" w:color="D9D9D9"/>
              <w:bottom w:val="single" w:sz="4" w:space="0" w:color="D9D9D9"/>
              <w:right w:val="single" w:sz="4" w:space="0" w:color="D9D9D9"/>
            </w:tcBorders>
            <w:shd w:val="clear" w:color="000000" w:fill="F2F2F2"/>
            <w:vAlign w:val="center"/>
            <w:hideMark/>
          </w:tcPr>
          <w:p w14:paraId="7F7172BB" w14:textId="77777777" w:rsidR="007A4B19" w:rsidRPr="006A62B1" w:rsidRDefault="007A4B19" w:rsidP="007A4B19">
            <w:pPr>
              <w:spacing w:after="0" w:line="240" w:lineRule="auto"/>
              <w:jc w:val="center"/>
              <w:rPr>
                <w:rFonts w:ascii="Calibri" w:eastAsia="Times New Roman" w:hAnsi="Calibri" w:cs="Calibri"/>
                <w:b/>
                <w:bCs/>
                <w:szCs w:val="20"/>
                <w:lang w:eastAsia="es-MX"/>
              </w:rPr>
            </w:pPr>
            <w:bookmarkStart w:id="130" w:name="_Toc85630275"/>
            <w:bookmarkStart w:id="131" w:name="_Toc85630315"/>
            <w:bookmarkEnd w:id="126"/>
            <w:bookmarkEnd w:id="127"/>
            <w:bookmarkEnd w:id="128"/>
            <w:bookmarkEnd w:id="129"/>
            <w:r w:rsidRPr="006A62B1">
              <w:rPr>
                <w:rFonts w:ascii="Calibri" w:eastAsia="Times New Roman" w:hAnsi="Calibri" w:cs="Calibri"/>
                <w:b/>
                <w:bCs/>
                <w:szCs w:val="20"/>
                <w:lang w:eastAsia="es-MX"/>
              </w:rPr>
              <w:t>Nombre Municipio</w:t>
            </w:r>
          </w:p>
        </w:tc>
        <w:tc>
          <w:tcPr>
            <w:tcW w:w="1004" w:type="dxa"/>
            <w:tcBorders>
              <w:top w:val="single" w:sz="4" w:space="0" w:color="D9D9D9"/>
              <w:left w:val="nil"/>
              <w:bottom w:val="single" w:sz="4" w:space="0" w:color="D9D9D9"/>
              <w:right w:val="single" w:sz="4" w:space="0" w:color="D9D9D9"/>
            </w:tcBorders>
            <w:shd w:val="clear" w:color="000000" w:fill="F2F2F2"/>
            <w:vAlign w:val="center"/>
            <w:hideMark/>
          </w:tcPr>
          <w:p w14:paraId="3E4B64F9" w14:textId="77777777" w:rsidR="007A4B19" w:rsidRPr="006A62B1" w:rsidRDefault="007A4B19" w:rsidP="007A4B19">
            <w:pPr>
              <w:spacing w:after="0" w:line="240" w:lineRule="auto"/>
              <w:jc w:val="center"/>
              <w:rPr>
                <w:rFonts w:ascii="Calibri" w:eastAsia="Times New Roman" w:hAnsi="Calibri" w:cs="Calibri"/>
                <w:b/>
                <w:bCs/>
                <w:szCs w:val="20"/>
                <w:lang w:eastAsia="es-MX"/>
              </w:rPr>
            </w:pPr>
            <w:r w:rsidRPr="006A62B1">
              <w:rPr>
                <w:rFonts w:ascii="Calibri" w:eastAsia="Times New Roman" w:hAnsi="Calibri" w:cs="Calibri"/>
                <w:b/>
                <w:bCs/>
                <w:szCs w:val="20"/>
                <w:lang w:eastAsia="es-MX"/>
              </w:rPr>
              <w:t>Total atendidos</w:t>
            </w:r>
          </w:p>
        </w:tc>
      </w:tr>
      <w:tr w:rsidR="007A4B19" w:rsidRPr="006A62B1" w14:paraId="5EE9F670" w14:textId="77777777" w:rsidTr="007A4B19">
        <w:trPr>
          <w:trHeight w:val="255"/>
        </w:trPr>
        <w:tc>
          <w:tcPr>
            <w:tcW w:w="1401" w:type="dxa"/>
            <w:tcBorders>
              <w:top w:val="nil"/>
              <w:left w:val="single" w:sz="4" w:space="0" w:color="D9D9D9"/>
              <w:bottom w:val="single" w:sz="4" w:space="0" w:color="D9D9D9"/>
              <w:right w:val="single" w:sz="4" w:space="0" w:color="D9D9D9"/>
            </w:tcBorders>
            <w:shd w:val="clear" w:color="000000" w:fill="DCDCDC"/>
            <w:vAlign w:val="center"/>
            <w:hideMark/>
          </w:tcPr>
          <w:p w14:paraId="1B008D64" w14:textId="77777777" w:rsidR="007A4B19" w:rsidRPr="006A62B1" w:rsidRDefault="007A4B19" w:rsidP="007A4B19">
            <w:pPr>
              <w:spacing w:after="0" w:line="240" w:lineRule="auto"/>
              <w:jc w:val="left"/>
              <w:rPr>
                <w:rFonts w:ascii="Calibri" w:eastAsia="Times New Roman" w:hAnsi="Calibri" w:cs="Calibri"/>
                <w:b/>
                <w:bCs/>
                <w:color w:val="000000"/>
                <w:szCs w:val="20"/>
                <w:lang w:eastAsia="es-MX"/>
              </w:rPr>
            </w:pPr>
            <w:r w:rsidRPr="006A62B1">
              <w:rPr>
                <w:rFonts w:ascii="Calibri" w:eastAsia="Times New Roman" w:hAnsi="Calibri" w:cs="Calibri"/>
                <w:b/>
                <w:bCs/>
                <w:color w:val="000000"/>
                <w:szCs w:val="20"/>
                <w:lang w:eastAsia="es-MX"/>
              </w:rPr>
              <w:t>Choix</w:t>
            </w:r>
          </w:p>
        </w:tc>
        <w:tc>
          <w:tcPr>
            <w:tcW w:w="1004" w:type="dxa"/>
            <w:tcBorders>
              <w:top w:val="nil"/>
              <w:left w:val="nil"/>
              <w:bottom w:val="single" w:sz="4" w:space="0" w:color="D9D9D9"/>
              <w:right w:val="single" w:sz="4" w:space="0" w:color="D9D9D9"/>
            </w:tcBorders>
            <w:shd w:val="clear" w:color="auto" w:fill="auto"/>
            <w:noWrap/>
            <w:vAlign w:val="center"/>
            <w:hideMark/>
          </w:tcPr>
          <w:p w14:paraId="7F3CEA00" w14:textId="77777777" w:rsidR="007A4B19" w:rsidRPr="006A62B1" w:rsidRDefault="007A4B19" w:rsidP="007A4B19">
            <w:pPr>
              <w:spacing w:after="0" w:line="240" w:lineRule="auto"/>
              <w:jc w:val="center"/>
              <w:rPr>
                <w:rFonts w:ascii="Calibri" w:eastAsia="Times New Roman" w:hAnsi="Calibri" w:cs="Calibri"/>
                <w:color w:val="000000"/>
                <w:szCs w:val="20"/>
                <w:lang w:eastAsia="es-MX"/>
              </w:rPr>
            </w:pPr>
            <w:r w:rsidRPr="006A62B1">
              <w:rPr>
                <w:rFonts w:ascii="Calibri" w:eastAsia="Times New Roman" w:hAnsi="Calibri" w:cs="Calibri"/>
                <w:color w:val="000000"/>
                <w:szCs w:val="20"/>
                <w:lang w:eastAsia="es-MX"/>
              </w:rPr>
              <w:t>14</w:t>
            </w:r>
          </w:p>
        </w:tc>
      </w:tr>
      <w:tr w:rsidR="007A4B19" w:rsidRPr="006A62B1" w14:paraId="1A138A91" w14:textId="77777777" w:rsidTr="007A4B19">
        <w:trPr>
          <w:trHeight w:val="255"/>
        </w:trPr>
        <w:tc>
          <w:tcPr>
            <w:tcW w:w="1401" w:type="dxa"/>
            <w:tcBorders>
              <w:top w:val="nil"/>
              <w:left w:val="single" w:sz="4" w:space="0" w:color="D9D9D9"/>
              <w:bottom w:val="single" w:sz="4" w:space="0" w:color="D9D9D9"/>
              <w:right w:val="single" w:sz="4" w:space="0" w:color="D9D9D9"/>
            </w:tcBorders>
            <w:shd w:val="clear" w:color="000000" w:fill="DCDCDC"/>
            <w:vAlign w:val="center"/>
            <w:hideMark/>
          </w:tcPr>
          <w:p w14:paraId="50A00B04" w14:textId="77777777" w:rsidR="007A4B19" w:rsidRPr="006A62B1" w:rsidRDefault="007A4B19" w:rsidP="007A4B19">
            <w:pPr>
              <w:spacing w:after="0" w:line="240" w:lineRule="auto"/>
              <w:jc w:val="left"/>
              <w:rPr>
                <w:rFonts w:ascii="Calibri" w:eastAsia="Times New Roman" w:hAnsi="Calibri" w:cs="Calibri"/>
                <w:b/>
                <w:bCs/>
                <w:color w:val="000000"/>
                <w:szCs w:val="20"/>
                <w:lang w:eastAsia="es-MX"/>
              </w:rPr>
            </w:pPr>
            <w:r w:rsidRPr="006A62B1">
              <w:rPr>
                <w:rFonts w:ascii="Calibri" w:eastAsia="Times New Roman" w:hAnsi="Calibri" w:cs="Calibri"/>
                <w:b/>
                <w:bCs/>
                <w:color w:val="000000"/>
                <w:szCs w:val="20"/>
                <w:lang w:eastAsia="es-MX"/>
              </w:rPr>
              <w:t>El Fuerte</w:t>
            </w:r>
          </w:p>
        </w:tc>
        <w:tc>
          <w:tcPr>
            <w:tcW w:w="1004" w:type="dxa"/>
            <w:tcBorders>
              <w:top w:val="nil"/>
              <w:left w:val="nil"/>
              <w:bottom w:val="single" w:sz="4" w:space="0" w:color="D9D9D9"/>
              <w:right w:val="single" w:sz="4" w:space="0" w:color="D9D9D9"/>
            </w:tcBorders>
            <w:shd w:val="clear" w:color="auto" w:fill="auto"/>
            <w:noWrap/>
            <w:vAlign w:val="center"/>
            <w:hideMark/>
          </w:tcPr>
          <w:p w14:paraId="26D37A9C" w14:textId="77777777" w:rsidR="007A4B19" w:rsidRPr="006A62B1" w:rsidRDefault="007A4B19" w:rsidP="007A4B19">
            <w:pPr>
              <w:spacing w:after="0" w:line="240" w:lineRule="auto"/>
              <w:jc w:val="center"/>
              <w:rPr>
                <w:rFonts w:ascii="Calibri" w:eastAsia="Times New Roman" w:hAnsi="Calibri" w:cs="Calibri"/>
                <w:color w:val="000000"/>
                <w:szCs w:val="20"/>
                <w:lang w:eastAsia="es-MX"/>
              </w:rPr>
            </w:pPr>
            <w:r w:rsidRPr="006A62B1">
              <w:rPr>
                <w:rFonts w:ascii="Calibri" w:eastAsia="Times New Roman" w:hAnsi="Calibri" w:cs="Calibri"/>
                <w:color w:val="000000"/>
                <w:szCs w:val="20"/>
                <w:lang w:eastAsia="es-MX"/>
              </w:rPr>
              <w:t>16</w:t>
            </w:r>
          </w:p>
        </w:tc>
      </w:tr>
      <w:tr w:rsidR="007A4B19" w:rsidRPr="006A62B1" w14:paraId="3C8E2CF6" w14:textId="77777777" w:rsidTr="007A4B19">
        <w:trPr>
          <w:trHeight w:val="255"/>
        </w:trPr>
        <w:tc>
          <w:tcPr>
            <w:tcW w:w="1401" w:type="dxa"/>
            <w:tcBorders>
              <w:top w:val="nil"/>
              <w:left w:val="single" w:sz="4" w:space="0" w:color="D9D9D9"/>
              <w:bottom w:val="single" w:sz="4" w:space="0" w:color="D9D9D9"/>
              <w:right w:val="single" w:sz="4" w:space="0" w:color="D9D9D9"/>
            </w:tcBorders>
            <w:shd w:val="clear" w:color="000000" w:fill="DCDCDC"/>
            <w:vAlign w:val="center"/>
            <w:hideMark/>
          </w:tcPr>
          <w:p w14:paraId="7AB7929F" w14:textId="77777777" w:rsidR="007A4B19" w:rsidRPr="006A62B1" w:rsidRDefault="007A4B19" w:rsidP="007A4B19">
            <w:pPr>
              <w:spacing w:after="0" w:line="240" w:lineRule="auto"/>
              <w:jc w:val="left"/>
              <w:rPr>
                <w:rFonts w:ascii="Calibri" w:eastAsia="Times New Roman" w:hAnsi="Calibri" w:cs="Calibri"/>
                <w:b/>
                <w:bCs/>
                <w:color w:val="000000"/>
                <w:szCs w:val="20"/>
                <w:lang w:eastAsia="es-MX"/>
              </w:rPr>
            </w:pPr>
            <w:r w:rsidRPr="006A62B1">
              <w:rPr>
                <w:rFonts w:ascii="Calibri" w:eastAsia="Times New Roman" w:hAnsi="Calibri" w:cs="Calibri"/>
                <w:b/>
                <w:bCs/>
                <w:color w:val="000000"/>
                <w:szCs w:val="20"/>
                <w:lang w:eastAsia="es-MX"/>
              </w:rPr>
              <w:t>Cosalá</w:t>
            </w:r>
          </w:p>
        </w:tc>
        <w:tc>
          <w:tcPr>
            <w:tcW w:w="1004" w:type="dxa"/>
            <w:tcBorders>
              <w:top w:val="nil"/>
              <w:left w:val="nil"/>
              <w:bottom w:val="single" w:sz="4" w:space="0" w:color="D9D9D9"/>
              <w:right w:val="single" w:sz="4" w:space="0" w:color="D9D9D9"/>
            </w:tcBorders>
            <w:shd w:val="clear" w:color="auto" w:fill="auto"/>
            <w:noWrap/>
            <w:vAlign w:val="center"/>
            <w:hideMark/>
          </w:tcPr>
          <w:p w14:paraId="6F80D592" w14:textId="77777777" w:rsidR="007A4B19" w:rsidRPr="006A62B1" w:rsidRDefault="007A4B19" w:rsidP="007A4B19">
            <w:pPr>
              <w:spacing w:after="0" w:line="240" w:lineRule="auto"/>
              <w:jc w:val="center"/>
              <w:rPr>
                <w:rFonts w:ascii="Calibri" w:eastAsia="Times New Roman" w:hAnsi="Calibri" w:cs="Calibri"/>
                <w:color w:val="000000"/>
                <w:szCs w:val="20"/>
                <w:lang w:eastAsia="es-MX"/>
              </w:rPr>
            </w:pPr>
            <w:r w:rsidRPr="006A62B1">
              <w:rPr>
                <w:rFonts w:ascii="Calibri" w:eastAsia="Times New Roman" w:hAnsi="Calibri" w:cs="Calibri"/>
                <w:color w:val="000000"/>
                <w:szCs w:val="20"/>
                <w:lang w:eastAsia="es-MX"/>
              </w:rPr>
              <w:t>27</w:t>
            </w:r>
          </w:p>
        </w:tc>
      </w:tr>
      <w:tr w:rsidR="007A4B19" w:rsidRPr="006A62B1" w14:paraId="6F6C671D" w14:textId="77777777" w:rsidTr="007A4B19">
        <w:trPr>
          <w:trHeight w:val="255"/>
        </w:trPr>
        <w:tc>
          <w:tcPr>
            <w:tcW w:w="1401" w:type="dxa"/>
            <w:tcBorders>
              <w:top w:val="nil"/>
              <w:left w:val="single" w:sz="4" w:space="0" w:color="D9D9D9"/>
              <w:bottom w:val="single" w:sz="4" w:space="0" w:color="D9D9D9"/>
              <w:right w:val="single" w:sz="4" w:space="0" w:color="D9D9D9"/>
            </w:tcBorders>
            <w:shd w:val="clear" w:color="000000" w:fill="DCDCDC"/>
            <w:vAlign w:val="center"/>
            <w:hideMark/>
          </w:tcPr>
          <w:p w14:paraId="355FBB00" w14:textId="77777777" w:rsidR="007A4B19" w:rsidRPr="006A62B1" w:rsidRDefault="007A4B19" w:rsidP="007A4B19">
            <w:pPr>
              <w:spacing w:after="0" w:line="240" w:lineRule="auto"/>
              <w:jc w:val="left"/>
              <w:rPr>
                <w:rFonts w:ascii="Calibri" w:eastAsia="Times New Roman" w:hAnsi="Calibri" w:cs="Calibri"/>
                <w:b/>
                <w:bCs/>
                <w:color w:val="000000"/>
                <w:szCs w:val="20"/>
                <w:lang w:eastAsia="es-MX"/>
              </w:rPr>
            </w:pPr>
            <w:r w:rsidRPr="006A62B1">
              <w:rPr>
                <w:rFonts w:ascii="Calibri" w:eastAsia="Times New Roman" w:hAnsi="Calibri" w:cs="Calibri"/>
                <w:b/>
                <w:bCs/>
                <w:color w:val="000000"/>
                <w:szCs w:val="20"/>
                <w:lang w:eastAsia="es-MX"/>
              </w:rPr>
              <w:t>Elota</w:t>
            </w:r>
          </w:p>
        </w:tc>
        <w:tc>
          <w:tcPr>
            <w:tcW w:w="1004" w:type="dxa"/>
            <w:tcBorders>
              <w:top w:val="nil"/>
              <w:left w:val="nil"/>
              <w:bottom w:val="single" w:sz="4" w:space="0" w:color="D9D9D9"/>
              <w:right w:val="single" w:sz="4" w:space="0" w:color="D9D9D9"/>
            </w:tcBorders>
            <w:shd w:val="clear" w:color="auto" w:fill="auto"/>
            <w:noWrap/>
            <w:vAlign w:val="center"/>
            <w:hideMark/>
          </w:tcPr>
          <w:p w14:paraId="3495BC7A" w14:textId="77777777" w:rsidR="007A4B19" w:rsidRPr="006A62B1" w:rsidRDefault="007A4B19" w:rsidP="007A4B19">
            <w:pPr>
              <w:spacing w:after="0" w:line="240" w:lineRule="auto"/>
              <w:jc w:val="center"/>
              <w:rPr>
                <w:rFonts w:ascii="Calibri" w:eastAsia="Times New Roman" w:hAnsi="Calibri" w:cs="Calibri"/>
                <w:color w:val="000000"/>
                <w:szCs w:val="20"/>
                <w:lang w:eastAsia="es-MX"/>
              </w:rPr>
            </w:pPr>
            <w:r w:rsidRPr="006A62B1">
              <w:rPr>
                <w:rFonts w:ascii="Calibri" w:eastAsia="Times New Roman" w:hAnsi="Calibri" w:cs="Calibri"/>
                <w:color w:val="000000"/>
                <w:szCs w:val="20"/>
                <w:lang w:eastAsia="es-MX"/>
              </w:rPr>
              <w:t>32</w:t>
            </w:r>
          </w:p>
        </w:tc>
      </w:tr>
      <w:tr w:rsidR="007A4B19" w:rsidRPr="006A62B1" w14:paraId="3B20F757" w14:textId="77777777" w:rsidTr="007A4B19">
        <w:trPr>
          <w:trHeight w:val="255"/>
        </w:trPr>
        <w:tc>
          <w:tcPr>
            <w:tcW w:w="1401" w:type="dxa"/>
            <w:tcBorders>
              <w:top w:val="nil"/>
              <w:left w:val="single" w:sz="4" w:space="0" w:color="D9D9D9"/>
              <w:bottom w:val="single" w:sz="4" w:space="0" w:color="D9D9D9"/>
              <w:right w:val="single" w:sz="4" w:space="0" w:color="D9D9D9"/>
            </w:tcBorders>
            <w:shd w:val="clear" w:color="000000" w:fill="DCDCDC"/>
            <w:vAlign w:val="center"/>
            <w:hideMark/>
          </w:tcPr>
          <w:p w14:paraId="2CBCB8B9" w14:textId="77777777" w:rsidR="007A4B19" w:rsidRPr="006A62B1" w:rsidRDefault="007A4B19" w:rsidP="007A4B19">
            <w:pPr>
              <w:spacing w:after="0" w:line="240" w:lineRule="auto"/>
              <w:jc w:val="left"/>
              <w:rPr>
                <w:rFonts w:ascii="Calibri" w:eastAsia="Times New Roman" w:hAnsi="Calibri" w:cs="Calibri"/>
                <w:b/>
                <w:bCs/>
                <w:color w:val="000000"/>
                <w:szCs w:val="20"/>
                <w:lang w:eastAsia="es-MX"/>
              </w:rPr>
            </w:pPr>
            <w:r w:rsidRPr="006A62B1">
              <w:rPr>
                <w:rFonts w:ascii="Calibri" w:eastAsia="Times New Roman" w:hAnsi="Calibri" w:cs="Calibri"/>
                <w:b/>
                <w:bCs/>
                <w:color w:val="000000"/>
                <w:szCs w:val="20"/>
                <w:lang w:eastAsia="es-MX"/>
              </w:rPr>
              <w:t>Sinaloa</w:t>
            </w:r>
          </w:p>
        </w:tc>
        <w:tc>
          <w:tcPr>
            <w:tcW w:w="1004" w:type="dxa"/>
            <w:tcBorders>
              <w:top w:val="nil"/>
              <w:left w:val="nil"/>
              <w:bottom w:val="single" w:sz="4" w:space="0" w:color="D9D9D9"/>
              <w:right w:val="single" w:sz="4" w:space="0" w:color="D9D9D9"/>
            </w:tcBorders>
            <w:shd w:val="clear" w:color="auto" w:fill="auto"/>
            <w:noWrap/>
            <w:vAlign w:val="center"/>
            <w:hideMark/>
          </w:tcPr>
          <w:p w14:paraId="5F076E57" w14:textId="77777777" w:rsidR="007A4B19" w:rsidRPr="006A62B1" w:rsidRDefault="007A4B19" w:rsidP="007A4B19">
            <w:pPr>
              <w:spacing w:after="0" w:line="240" w:lineRule="auto"/>
              <w:jc w:val="center"/>
              <w:rPr>
                <w:rFonts w:ascii="Calibri" w:eastAsia="Times New Roman" w:hAnsi="Calibri" w:cs="Calibri"/>
                <w:color w:val="000000"/>
                <w:szCs w:val="20"/>
                <w:lang w:eastAsia="es-MX"/>
              </w:rPr>
            </w:pPr>
            <w:r w:rsidRPr="006A62B1">
              <w:rPr>
                <w:rFonts w:ascii="Calibri" w:eastAsia="Times New Roman" w:hAnsi="Calibri" w:cs="Calibri"/>
                <w:color w:val="000000"/>
                <w:szCs w:val="20"/>
                <w:lang w:eastAsia="es-MX"/>
              </w:rPr>
              <w:t>36</w:t>
            </w:r>
          </w:p>
        </w:tc>
      </w:tr>
      <w:tr w:rsidR="007A4B19" w:rsidRPr="006A62B1" w14:paraId="5C998BBB" w14:textId="77777777" w:rsidTr="007A4B19">
        <w:trPr>
          <w:trHeight w:val="255"/>
        </w:trPr>
        <w:tc>
          <w:tcPr>
            <w:tcW w:w="1401" w:type="dxa"/>
            <w:tcBorders>
              <w:top w:val="nil"/>
              <w:left w:val="single" w:sz="4" w:space="0" w:color="D9D9D9"/>
              <w:bottom w:val="single" w:sz="4" w:space="0" w:color="D9D9D9"/>
              <w:right w:val="single" w:sz="4" w:space="0" w:color="D9D9D9"/>
            </w:tcBorders>
            <w:shd w:val="clear" w:color="000000" w:fill="DCDCDC"/>
            <w:vAlign w:val="center"/>
            <w:hideMark/>
          </w:tcPr>
          <w:p w14:paraId="7ABDA87B" w14:textId="77777777" w:rsidR="007A4B19" w:rsidRPr="006A62B1" w:rsidRDefault="007A4B19" w:rsidP="007A4B19">
            <w:pPr>
              <w:spacing w:after="0" w:line="240" w:lineRule="auto"/>
              <w:jc w:val="left"/>
              <w:rPr>
                <w:rFonts w:ascii="Calibri" w:eastAsia="Times New Roman" w:hAnsi="Calibri" w:cs="Calibri"/>
                <w:b/>
                <w:bCs/>
                <w:color w:val="000000"/>
                <w:szCs w:val="20"/>
                <w:lang w:eastAsia="es-MX"/>
              </w:rPr>
            </w:pPr>
            <w:r w:rsidRPr="006A62B1">
              <w:rPr>
                <w:rFonts w:ascii="Calibri" w:eastAsia="Times New Roman" w:hAnsi="Calibri" w:cs="Calibri"/>
                <w:b/>
                <w:bCs/>
                <w:color w:val="000000"/>
                <w:szCs w:val="20"/>
                <w:lang w:eastAsia="es-MX"/>
              </w:rPr>
              <w:t>Concordia</w:t>
            </w:r>
          </w:p>
        </w:tc>
        <w:tc>
          <w:tcPr>
            <w:tcW w:w="1004" w:type="dxa"/>
            <w:tcBorders>
              <w:top w:val="nil"/>
              <w:left w:val="nil"/>
              <w:bottom w:val="single" w:sz="4" w:space="0" w:color="D9D9D9"/>
              <w:right w:val="single" w:sz="4" w:space="0" w:color="D9D9D9"/>
            </w:tcBorders>
            <w:shd w:val="clear" w:color="auto" w:fill="auto"/>
            <w:noWrap/>
            <w:vAlign w:val="center"/>
            <w:hideMark/>
          </w:tcPr>
          <w:p w14:paraId="58F57BC1" w14:textId="77777777" w:rsidR="007A4B19" w:rsidRPr="006A62B1" w:rsidRDefault="007A4B19" w:rsidP="007A4B19">
            <w:pPr>
              <w:spacing w:after="0" w:line="240" w:lineRule="auto"/>
              <w:jc w:val="center"/>
              <w:rPr>
                <w:rFonts w:ascii="Calibri" w:eastAsia="Times New Roman" w:hAnsi="Calibri" w:cs="Calibri"/>
                <w:color w:val="000000"/>
                <w:szCs w:val="20"/>
                <w:lang w:eastAsia="es-MX"/>
              </w:rPr>
            </w:pPr>
            <w:r w:rsidRPr="006A62B1">
              <w:rPr>
                <w:rFonts w:ascii="Calibri" w:eastAsia="Times New Roman" w:hAnsi="Calibri" w:cs="Calibri"/>
                <w:color w:val="000000"/>
                <w:szCs w:val="20"/>
                <w:lang w:eastAsia="es-MX"/>
              </w:rPr>
              <w:t>39</w:t>
            </w:r>
          </w:p>
        </w:tc>
      </w:tr>
      <w:tr w:rsidR="007A4B19" w:rsidRPr="006A62B1" w14:paraId="48466202" w14:textId="77777777" w:rsidTr="007A4B19">
        <w:trPr>
          <w:trHeight w:val="255"/>
        </w:trPr>
        <w:tc>
          <w:tcPr>
            <w:tcW w:w="1401" w:type="dxa"/>
            <w:tcBorders>
              <w:top w:val="nil"/>
              <w:left w:val="single" w:sz="4" w:space="0" w:color="D9D9D9"/>
              <w:bottom w:val="single" w:sz="4" w:space="0" w:color="D9D9D9"/>
              <w:right w:val="single" w:sz="4" w:space="0" w:color="D9D9D9"/>
            </w:tcBorders>
            <w:shd w:val="clear" w:color="000000" w:fill="9D9D9D"/>
            <w:vAlign w:val="center"/>
            <w:hideMark/>
          </w:tcPr>
          <w:p w14:paraId="09925F00" w14:textId="77777777" w:rsidR="007A4B19" w:rsidRPr="006A62B1" w:rsidRDefault="007A4B19" w:rsidP="007A4B19">
            <w:pPr>
              <w:spacing w:after="0" w:line="240" w:lineRule="auto"/>
              <w:jc w:val="left"/>
              <w:rPr>
                <w:rFonts w:ascii="Calibri" w:eastAsia="Times New Roman" w:hAnsi="Calibri" w:cs="Calibri"/>
                <w:b/>
                <w:bCs/>
                <w:color w:val="FFFFFF"/>
                <w:szCs w:val="20"/>
                <w:lang w:eastAsia="es-MX"/>
              </w:rPr>
            </w:pPr>
            <w:r w:rsidRPr="006A62B1">
              <w:rPr>
                <w:rFonts w:ascii="Calibri" w:eastAsia="Times New Roman" w:hAnsi="Calibri" w:cs="Calibri"/>
                <w:b/>
                <w:bCs/>
                <w:color w:val="FFFFFF"/>
                <w:szCs w:val="20"/>
                <w:lang w:eastAsia="es-MX"/>
              </w:rPr>
              <w:t>Angostura</w:t>
            </w:r>
          </w:p>
        </w:tc>
        <w:tc>
          <w:tcPr>
            <w:tcW w:w="1004" w:type="dxa"/>
            <w:tcBorders>
              <w:top w:val="nil"/>
              <w:left w:val="nil"/>
              <w:bottom w:val="single" w:sz="4" w:space="0" w:color="D9D9D9"/>
              <w:right w:val="single" w:sz="4" w:space="0" w:color="D9D9D9"/>
            </w:tcBorders>
            <w:shd w:val="clear" w:color="auto" w:fill="auto"/>
            <w:noWrap/>
            <w:vAlign w:val="center"/>
            <w:hideMark/>
          </w:tcPr>
          <w:p w14:paraId="4F534337" w14:textId="77777777" w:rsidR="007A4B19" w:rsidRPr="006A62B1" w:rsidRDefault="007A4B19" w:rsidP="007A4B19">
            <w:pPr>
              <w:spacing w:after="0" w:line="240" w:lineRule="auto"/>
              <w:jc w:val="center"/>
              <w:rPr>
                <w:rFonts w:ascii="Calibri" w:eastAsia="Times New Roman" w:hAnsi="Calibri" w:cs="Calibri"/>
                <w:color w:val="000000"/>
                <w:szCs w:val="20"/>
                <w:lang w:eastAsia="es-MX"/>
              </w:rPr>
            </w:pPr>
            <w:r w:rsidRPr="006A62B1">
              <w:rPr>
                <w:rFonts w:ascii="Calibri" w:eastAsia="Times New Roman" w:hAnsi="Calibri" w:cs="Calibri"/>
                <w:color w:val="000000"/>
                <w:szCs w:val="20"/>
                <w:lang w:eastAsia="es-MX"/>
              </w:rPr>
              <w:t>43</w:t>
            </w:r>
          </w:p>
        </w:tc>
      </w:tr>
      <w:tr w:rsidR="007A4B19" w:rsidRPr="006A62B1" w14:paraId="413DE307" w14:textId="77777777" w:rsidTr="007A4B19">
        <w:trPr>
          <w:trHeight w:val="255"/>
        </w:trPr>
        <w:tc>
          <w:tcPr>
            <w:tcW w:w="1401" w:type="dxa"/>
            <w:tcBorders>
              <w:top w:val="nil"/>
              <w:left w:val="single" w:sz="4" w:space="0" w:color="D9D9D9"/>
              <w:bottom w:val="single" w:sz="4" w:space="0" w:color="D9D9D9"/>
              <w:right w:val="single" w:sz="4" w:space="0" w:color="D9D9D9"/>
            </w:tcBorders>
            <w:shd w:val="clear" w:color="000000" w:fill="9D9D9D"/>
            <w:vAlign w:val="center"/>
            <w:hideMark/>
          </w:tcPr>
          <w:p w14:paraId="4F2AB613" w14:textId="77777777" w:rsidR="007A4B19" w:rsidRPr="006A62B1" w:rsidRDefault="007A4B19" w:rsidP="007A4B19">
            <w:pPr>
              <w:spacing w:after="0" w:line="240" w:lineRule="auto"/>
              <w:jc w:val="left"/>
              <w:rPr>
                <w:rFonts w:ascii="Calibri" w:eastAsia="Times New Roman" w:hAnsi="Calibri" w:cs="Calibri"/>
                <w:b/>
                <w:bCs/>
                <w:color w:val="FFFFFF"/>
                <w:szCs w:val="20"/>
                <w:lang w:eastAsia="es-MX"/>
              </w:rPr>
            </w:pPr>
            <w:r w:rsidRPr="006A62B1">
              <w:rPr>
                <w:rFonts w:ascii="Calibri" w:eastAsia="Times New Roman" w:hAnsi="Calibri" w:cs="Calibri"/>
                <w:b/>
                <w:bCs/>
                <w:color w:val="FFFFFF"/>
                <w:szCs w:val="20"/>
                <w:lang w:eastAsia="es-MX"/>
              </w:rPr>
              <w:t>Escuinapa</w:t>
            </w:r>
          </w:p>
        </w:tc>
        <w:tc>
          <w:tcPr>
            <w:tcW w:w="1004" w:type="dxa"/>
            <w:tcBorders>
              <w:top w:val="nil"/>
              <w:left w:val="nil"/>
              <w:bottom w:val="single" w:sz="4" w:space="0" w:color="D9D9D9"/>
              <w:right w:val="single" w:sz="4" w:space="0" w:color="D9D9D9"/>
            </w:tcBorders>
            <w:shd w:val="clear" w:color="auto" w:fill="auto"/>
            <w:noWrap/>
            <w:vAlign w:val="center"/>
            <w:hideMark/>
          </w:tcPr>
          <w:p w14:paraId="3497DE74" w14:textId="77777777" w:rsidR="007A4B19" w:rsidRPr="006A62B1" w:rsidRDefault="007A4B19" w:rsidP="007A4B19">
            <w:pPr>
              <w:spacing w:after="0" w:line="240" w:lineRule="auto"/>
              <w:jc w:val="center"/>
              <w:rPr>
                <w:rFonts w:ascii="Calibri" w:eastAsia="Times New Roman" w:hAnsi="Calibri" w:cs="Calibri"/>
                <w:color w:val="000000"/>
                <w:szCs w:val="20"/>
                <w:lang w:eastAsia="es-MX"/>
              </w:rPr>
            </w:pPr>
            <w:r w:rsidRPr="006A62B1">
              <w:rPr>
                <w:rFonts w:ascii="Calibri" w:eastAsia="Times New Roman" w:hAnsi="Calibri" w:cs="Calibri"/>
                <w:color w:val="000000"/>
                <w:szCs w:val="20"/>
                <w:lang w:eastAsia="es-MX"/>
              </w:rPr>
              <w:t>50</w:t>
            </w:r>
          </w:p>
        </w:tc>
      </w:tr>
      <w:tr w:rsidR="007A4B19" w:rsidRPr="006A62B1" w14:paraId="28FC206B" w14:textId="77777777" w:rsidTr="007A4B19">
        <w:trPr>
          <w:trHeight w:val="255"/>
        </w:trPr>
        <w:tc>
          <w:tcPr>
            <w:tcW w:w="1401" w:type="dxa"/>
            <w:tcBorders>
              <w:top w:val="nil"/>
              <w:left w:val="single" w:sz="4" w:space="0" w:color="D9D9D9"/>
              <w:bottom w:val="single" w:sz="4" w:space="0" w:color="D9D9D9"/>
              <w:right w:val="single" w:sz="4" w:space="0" w:color="D9D9D9"/>
            </w:tcBorders>
            <w:shd w:val="clear" w:color="000000" w:fill="9D9D9D"/>
            <w:vAlign w:val="center"/>
            <w:hideMark/>
          </w:tcPr>
          <w:p w14:paraId="7E3B6A0B" w14:textId="77777777" w:rsidR="007A4B19" w:rsidRPr="006A62B1" w:rsidRDefault="007A4B19" w:rsidP="007A4B19">
            <w:pPr>
              <w:spacing w:after="0" w:line="240" w:lineRule="auto"/>
              <w:jc w:val="left"/>
              <w:rPr>
                <w:rFonts w:ascii="Calibri" w:eastAsia="Times New Roman" w:hAnsi="Calibri" w:cs="Calibri"/>
                <w:b/>
                <w:bCs/>
                <w:color w:val="FFFFFF"/>
                <w:szCs w:val="20"/>
                <w:lang w:eastAsia="es-MX"/>
              </w:rPr>
            </w:pPr>
            <w:r w:rsidRPr="006A62B1">
              <w:rPr>
                <w:rFonts w:ascii="Calibri" w:eastAsia="Times New Roman" w:hAnsi="Calibri" w:cs="Calibri"/>
                <w:b/>
                <w:bCs/>
                <w:color w:val="FFFFFF"/>
                <w:szCs w:val="20"/>
                <w:lang w:eastAsia="es-MX"/>
              </w:rPr>
              <w:t>Rosario</w:t>
            </w:r>
          </w:p>
        </w:tc>
        <w:tc>
          <w:tcPr>
            <w:tcW w:w="1004" w:type="dxa"/>
            <w:tcBorders>
              <w:top w:val="nil"/>
              <w:left w:val="nil"/>
              <w:bottom w:val="single" w:sz="4" w:space="0" w:color="D9D9D9"/>
              <w:right w:val="single" w:sz="4" w:space="0" w:color="D9D9D9"/>
            </w:tcBorders>
            <w:shd w:val="clear" w:color="auto" w:fill="auto"/>
            <w:noWrap/>
            <w:vAlign w:val="center"/>
            <w:hideMark/>
          </w:tcPr>
          <w:p w14:paraId="4860146B" w14:textId="77777777" w:rsidR="007A4B19" w:rsidRPr="006A62B1" w:rsidRDefault="007A4B19" w:rsidP="007A4B19">
            <w:pPr>
              <w:spacing w:after="0" w:line="240" w:lineRule="auto"/>
              <w:jc w:val="center"/>
              <w:rPr>
                <w:rFonts w:ascii="Calibri" w:eastAsia="Times New Roman" w:hAnsi="Calibri" w:cs="Calibri"/>
                <w:color w:val="000000"/>
                <w:szCs w:val="20"/>
                <w:lang w:eastAsia="es-MX"/>
              </w:rPr>
            </w:pPr>
            <w:r w:rsidRPr="006A62B1">
              <w:rPr>
                <w:rFonts w:ascii="Calibri" w:eastAsia="Times New Roman" w:hAnsi="Calibri" w:cs="Calibri"/>
                <w:color w:val="000000"/>
                <w:szCs w:val="20"/>
                <w:lang w:eastAsia="es-MX"/>
              </w:rPr>
              <w:t>52</w:t>
            </w:r>
          </w:p>
        </w:tc>
      </w:tr>
      <w:tr w:rsidR="007A4B19" w:rsidRPr="006A62B1" w14:paraId="7C4FDC32" w14:textId="77777777" w:rsidTr="007A4B19">
        <w:trPr>
          <w:trHeight w:val="255"/>
        </w:trPr>
        <w:tc>
          <w:tcPr>
            <w:tcW w:w="1401" w:type="dxa"/>
            <w:tcBorders>
              <w:top w:val="nil"/>
              <w:left w:val="single" w:sz="4" w:space="0" w:color="D9D9D9"/>
              <w:bottom w:val="single" w:sz="4" w:space="0" w:color="D9D9D9"/>
              <w:right w:val="single" w:sz="4" w:space="0" w:color="D9D9D9"/>
            </w:tcBorders>
            <w:shd w:val="clear" w:color="000000" w:fill="9D9D9D"/>
            <w:vAlign w:val="center"/>
            <w:hideMark/>
          </w:tcPr>
          <w:p w14:paraId="6B7470A6" w14:textId="77777777" w:rsidR="007A4B19" w:rsidRPr="006A62B1" w:rsidRDefault="007A4B19" w:rsidP="007A4B19">
            <w:pPr>
              <w:spacing w:after="0" w:line="240" w:lineRule="auto"/>
              <w:jc w:val="left"/>
              <w:rPr>
                <w:rFonts w:ascii="Calibri" w:eastAsia="Times New Roman" w:hAnsi="Calibri" w:cs="Calibri"/>
                <w:b/>
                <w:bCs/>
                <w:color w:val="FFFFFF"/>
                <w:szCs w:val="20"/>
                <w:lang w:eastAsia="es-MX"/>
              </w:rPr>
            </w:pPr>
            <w:r w:rsidRPr="006A62B1">
              <w:rPr>
                <w:rFonts w:ascii="Calibri" w:eastAsia="Times New Roman" w:hAnsi="Calibri" w:cs="Calibri"/>
                <w:b/>
                <w:bCs/>
                <w:color w:val="FFFFFF"/>
                <w:szCs w:val="20"/>
                <w:lang w:eastAsia="es-MX"/>
              </w:rPr>
              <w:t>San Ignacio</w:t>
            </w:r>
          </w:p>
        </w:tc>
        <w:tc>
          <w:tcPr>
            <w:tcW w:w="1004" w:type="dxa"/>
            <w:tcBorders>
              <w:top w:val="nil"/>
              <w:left w:val="nil"/>
              <w:bottom w:val="single" w:sz="4" w:space="0" w:color="D9D9D9"/>
              <w:right w:val="single" w:sz="4" w:space="0" w:color="D9D9D9"/>
            </w:tcBorders>
            <w:shd w:val="clear" w:color="auto" w:fill="auto"/>
            <w:noWrap/>
            <w:vAlign w:val="center"/>
            <w:hideMark/>
          </w:tcPr>
          <w:p w14:paraId="6D1290F4" w14:textId="77777777" w:rsidR="007A4B19" w:rsidRPr="006A62B1" w:rsidRDefault="007A4B19" w:rsidP="007A4B19">
            <w:pPr>
              <w:spacing w:after="0" w:line="240" w:lineRule="auto"/>
              <w:jc w:val="center"/>
              <w:rPr>
                <w:rFonts w:ascii="Calibri" w:eastAsia="Times New Roman" w:hAnsi="Calibri" w:cs="Calibri"/>
                <w:color w:val="000000"/>
                <w:szCs w:val="20"/>
                <w:lang w:eastAsia="es-MX"/>
              </w:rPr>
            </w:pPr>
            <w:r w:rsidRPr="006A62B1">
              <w:rPr>
                <w:rFonts w:ascii="Calibri" w:eastAsia="Times New Roman" w:hAnsi="Calibri" w:cs="Calibri"/>
                <w:color w:val="000000"/>
                <w:szCs w:val="20"/>
                <w:lang w:eastAsia="es-MX"/>
              </w:rPr>
              <w:t>53</w:t>
            </w:r>
          </w:p>
        </w:tc>
      </w:tr>
      <w:tr w:rsidR="007A4B19" w:rsidRPr="006A62B1" w14:paraId="3F3B3D02" w14:textId="77777777" w:rsidTr="007A4B19">
        <w:trPr>
          <w:trHeight w:val="255"/>
        </w:trPr>
        <w:tc>
          <w:tcPr>
            <w:tcW w:w="1401" w:type="dxa"/>
            <w:tcBorders>
              <w:top w:val="nil"/>
              <w:left w:val="single" w:sz="4" w:space="0" w:color="D9D9D9"/>
              <w:bottom w:val="single" w:sz="4" w:space="0" w:color="D9D9D9"/>
              <w:right w:val="single" w:sz="4" w:space="0" w:color="D9D9D9"/>
            </w:tcBorders>
            <w:shd w:val="clear" w:color="000000" w:fill="9D9D9D"/>
            <w:vAlign w:val="center"/>
            <w:hideMark/>
          </w:tcPr>
          <w:p w14:paraId="1EBF583C" w14:textId="77777777" w:rsidR="007A4B19" w:rsidRPr="006A62B1" w:rsidRDefault="007A4B19" w:rsidP="007A4B19">
            <w:pPr>
              <w:spacing w:after="0" w:line="240" w:lineRule="auto"/>
              <w:jc w:val="left"/>
              <w:rPr>
                <w:rFonts w:ascii="Calibri" w:eastAsia="Times New Roman" w:hAnsi="Calibri" w:cs="Calibri"/>
                <w:b/>
                <w:bCs/>
                <w:color w:val="FFFFFF"/>
                <w:szCs w:val="20"/>
                <w:lang w:eastAsia="es-MX"/>
              </w:rPr>
            </w:pPr>
            <w:r w:rsidRPr="006A62B1">
              <w:rPr>
                <w:rFonts w:ascii="Calibri" w:eastAsia="Times New Roman" w:hAnsi="Calibri" w:cs="Calibri"/>
                <w:b/>
                <w:bCs/>
                <w:color w:val="FFFFFF"/>
                <w:szCs w:val="20"/>
                <w:lang w:eastAsia="es-MX"/>
              </w:rPr>
              <w:t>Salvador Alvarado</w:t>
            </w:r>
          </w:p>
        </w:tc>
        <w:tc>
          <w:tcPr>
            <w:tcW w:w="1004" w:type="dxa"/>
            <w:tcBorders>
              <w:top w:val="nil"/>
              <w:left w:val="nil"/>
              <w:bottom w:val="single" w:sz="4" w:space="0" w:color="D9D9D9"/>
              <w:right w:val="single" w:sz="4" w:space="0" w:color="D9D9D9"/>
            </w:tcBorders>
            <w:shd w:val="clear" w:color="auto" w:fill="auto"/>
            <w:noWrap/>
            <w:vAlign w:val="center"/>
            <w:hideMark/>
          </w:tcPr>
          <w:p w14:paraId="2DA8C932" w14:textId="77777777" w:rsidR="007A4B19" w:rsidRPr="006A62B1" w:rsidRDefault="007A4B19" w:rsidP="007A4B19">
            <w:pPr>
              <w:spacing w:after="0" w:line="240" w:lineRule="auto"/>
              <w:jc w:val="center"/>
              <w:rPr>
                <w:rFonts w:ascii="Calibri" w:eastAsia="Times New Roman" w:hAnsi="Calibri" w:cs="Calibri"/>
                <w:color w:val="000000"/>
                <w:szCs w:val="20"/>
                <w:lang w:eastAsia="es-MX"/>
              </w:rPr>
            </w:pPr>
            <w:r w:rsidRPr="006A62B1">
              <w:rPr>
                <w:rFonts w:ascii="Calibri" w:eastAsia="Times New Roman" w:hAnsi="Calibri" w:cs="Calibri"/>
                <w:color w:val="000000"/>
                <w:szCs w:val="20"/>
                <w:lang w:eastAsia="es-MX"/>
              </w:rPr>
              <w:t>81</w:t>
            </w:r>
          </w:p>
        </w:tc>
      </w:tr>
      <w:tr w:rsidR="007A4B19" w:rsidRPr="006A62B1" w14:paraId="26880E0A" w14:textId="77777777" w:rsidTr="007A4B19">
        <w:trPr>
          <w:trHeight w:val="255"/>
        </w:trPr>
        <w:tc>
          <w:tcPr>
            <w:tcW w:w="1401" w:type="dxa"/>
            <w:tcBorders>
              <w:top w:val="nil"/>
              <w:left w:val="single" w:sz="4" w:space="0" w:color="D9D9D9"/>
              <w:bottom w:val="single" w:sz="4" w:space="0" w:color="D9D9D9"/>
              <w:right w:val="single" w:sz="4" w:space="0" w:color="D9D9D9"/>
            </w:tcBorders>
            <w:shd w:val="clear" w:color="000000" w:fill="9D9D9D"/>
            <w:vAlign w:val="center"/>
            <w:hideMark/>
          </w:tcPr>
          <w:p w14:paraId="5EA05841" w14:textId="77777777" w:rsidR="007A4B19" w:rsidRPr="006A62B1" w:rsidRDefault="007A4B19" w:rsidP="007A4B19">
            <w:pPr>
              <w:spacing w:after="0" w:line="240" w:lineRule="auto"/>
              <w:jc w:val="left"/>
              <w:rPr>
                <w:rFonts w:ascii="Calibri" w:eastAsia="Times New Roman" w:hAnsi="Calibri" w:cs="Calibri"/>
                <w:b/>
                <w:bCs/>
                <w:color w:val="FFFFFF"/>
                <w:szCs w:val="20"/>
                <w:lang w:eastAsia="es-MX"/>
              </w:rPr>
            </w:pPr>
            <w:r w:rsidRPr="006A62B1">
              <w:rPr>
                <w:rFonts w:ascii="Calibri" w:eastAsia="Times New Roman" w:hAnsi="Calibri" w:cs="Calibri"/>
                <w:b/>
                <w:bCs/>
                <w:color w:val="FFFFFF"/>
                <w:szCs w:val="20"/>
                <w:lang w:eastAsia="es-MX"/>
              </w:rPr>
              <w:t>Mocorito</w:t>
            </w:r>
          </w:p>
        </w:tc>
        <w:tc>
          <w:tcPr>
            <w:tcW w:w="1004" w:type="dxa"/>
            <w:tcBorders>
              <w:top w:val="nil"/>
              <w:left w:val="nil"/>
              <w:bottom w:val="single" w:sz="4" w:space="0" w:color="D9D9D9"/>
              <w:right w:val="single" w:sz="4" w:space="0" w:color="D9D9D9"/>
            </w:tcBorders>
            <w:shd w:val="clear" w:color="auto" w:fill="auto"/>
            <w:noWrap/>
            <w:vAlign w:val="center"/>
            <w:hideMark/>
          </w:tcPr>
          <w:p w14:paraId="4866B058" w14:textId="77777777" w:rsidR="007A4B19" w:rsidRPr="006A62B1" w:rsidRDefault="007A4B19" w:rsidP="007A4B19">
            <w:pPr>
              <w:spacing w:after="0" w:line="240" w:lineRule="auto"/>
              <w:jc w:val="center"/>
              <w:rPr>
                <w:rFonts w:ascii="Calibri" w:eastAsia="Times New Roman" w:hAnsi="Calibri" w:cs="Calibri"/>
                <w:color w:val="000000"/>
                <w:szCs w:val="20"/>
                <w:lang w:eastAsia="es-MX"/>
              </w:rPr>
            </w:pPr>
            <w:r w:rsidRPr="006A62B1">
              <w:rPr>
                <w:rFonts w:ascii="Calibri" w:eastAsia="Times New Roman" w:hAnsi="Calibri" w:cs="Calibri"/>
                <w:color w:val="000000"/>
                <w:szCs w:val="20"/>
                <w:lang w:eastAsia="es-MX"/>
              </w:rPr>
              <w:t>99</w:t>
            </w:r>
          </w:p>
        </w:tc>
      </w:tr>
      <w:tr w:rsidR="007A4B19" w:rsidRPr="006A62B1" w14:paraId="66186B63" w14:textId="77777777" w:rsidTr="007A4B19">
        <w:trPr>
          <w:trHeight w:val="255"/>
        </w:trPr>
        <w:tc>
          <w:tcPr>
            <w:tcW w:w="1401" w:type="dxa"/>
            <w:tcBorders>
              <w:top w:val="nil"/>
              <w:left w:val="single" w:sz="4" w:space="0" w:color="D9D9D9"/>
              <w:bottom w:val="single" w:sz="4" w:space="0" w:color="D9D9D9"/>
              <w:right w:val="single" w:sz="4" w:space="0" w:color="D9D9D9"/>
            </w:tcBorders>
            <w:shd w:val="clear" w:color="000000" w:fill="5C5C5C"/>
            <w:vAlign w:val="center"/>
            <w:hideMark/>
          </w:tcPr>
          <w:p w14:paraId="4C8F68F4" w14:textId="77777777" w:rsidR="007A4B19" w:rsidRPr="006A62B1" w:rsidRDefault="007A4B19" w:rsidP="007A4B19">
            <w:pPr>
              <w:spacing w:after="0" w:line="240" w:lineRule="auto"/>
              <w:jc w:val="left"/>
              <w:rPr>
                <w:rFonts w:ascii="Calibri" w:eastAsia="Times New Roman" w:hAnsi="Calibri" w:cs="Calibri"/>
                <w:b/>
                <w:bCs/>
                <w:color w:val="FFFFFF"/>
                <w:szCs w:val="20"/>
                <w:lang w:eastAsia="es-MX"/>
              </w:rPr>
            </w:pPr>
            <w:r w:rsidRPr="006A62B1">
              <w:rPr>
                <w:rFonts w:ascii="Calibri" w:eastAsia="Times New Roman" w:hAnsi="Calibri" w:cs="Calibri"/>
                <w:b/>
                <w:bCs/>
                <w:color w:val="FFFFFF"/>
                <w:szCs w:val="20"/>
                <w:lang w:eastAsia="es-MX"/>
              </w:rPr>
              <w:t>Guasave</w:t>
            </w:r>
          </w:p>
        </w:tc>
        <w:tc>
          <w:tcPr>
            <w:tcW w:w="1004" w:type="dxa"/>
            <w:tcBorders>
              <w:top w:val="nil"/>
              <w:left w:val="nil"/>
              <w:bottom w:val="single" w:sz="4" w:space="0" w:color="D9D9D9"/>
              <w:right w:val="single" w:sz="4" w:space="0" w:color="D9D9D9"/>
            </w:tcBorders>
            <w:shd w:val="clear" w:color="auto" w:fill="auto"/>
            <w:noWrap/>
            <w:vAlign w:val="center"/>
            <w:hideMark/>
          </w:tcPr>
          <w:p w14:paraId="34BA31E2" w14:textId="77777777" w:rsidR="007A4B19" w:rsidRPr="006A62B1" w:rsidRDefault="007A4B19" w:rsidP="007A4B19">
            <w:pPr>
              <w:spacing w:after="0" w:line="240" w:lineRule="auto"/>
              <w:jc w:val="center"/>
              <w:rPr>
                <w:rFonts w:ascii="Calibri" w:eastAsia="Times New Roman" w:hAnsi="Calibri" w:cs="Calibri"/>
                <w:color w:val="000000"/>
                <w:szCs w:val="20"/>
                <w:lang w:eastAsia="es-MX"/>
              </w:rPr>
            </w:pPr>
            <w:r w:rsidRPr="006A62B1">
              <w:rPr>
                <w:rFonts w:ascii="Calibri" w:eastAsia="Times New Roman" w:hAnsi="Calibri" w:cs="Calibri"/>
                <w:color w:val="000000"/>
                <w:szCs w:val="20"/>
                <w:lang w:eastAsia="es-MX"/>
              </w:rPr>
              <w:t>105</w:t>
            </w:r>
          </w:p>
        </w:tc>
      </w:tr>
      <w:tr w:rsidR="007A4B19" w:rsidRPr="006A62B1" w14:paraId="76804729" w14:textId="77777777" w:rsidTr="007A4B19">
        <w:trPr>
          <w:trHeight w:val="255"/>
        </w:trPr>
        <w:tc>
          <w:tcPr>
            <w:tcW w:w="1401" w:type="dxa"/>
            <w:tcBorders>
              <w:top w:val="nil"/>
              <w:left w:val="single" w:sz="4" w:space="0" w:color="D9D9D9"/>
              <w:bottom w:val="single" w:sz="4" w:space="0" w:color="D9D9D9"/>
              <w:right w:val="single" w:sz="4" w:space="0" w:color="D9D9D9"/>
            </w:tcBorders>
            <w:shd w:val="clear" w:color="000000" w:fill="5C5C5C"/>
            <w:vAlign w:val="center"/>
            <w:hideMark/>
          </w:tcPr>
          <w:p w14:paraId="51DCAF52" w14:textId="77777777" w:rsidR="007A4B19" w:rsidRPr="006A62B1" w:rsidRDefault="007A4B19" w:rsidP="007A4B19">
            <w:pPr>
              <w:spacing w:after="0" w:line="240" w:lineRule="auto"/>
              <w:jc w:val="left"/>
              <w:rPr>
                <w:rFonts w:ascii="Calibri" w:eastAsia="Times New Roman" w:hAnsi="Calibri" w:cs="Calibri"/>
                <w:b/>
                <w:bCs/>
                <w:color w:val="FFFFFF"/>
                <w:szCs w:val="20"/>
                <w:lang w:eastAsia="es-MX"/>
              </w:rPr>
            </w:pPr>
            <w:r w:rsidRPr="006A62B1">
              <w:rPr>
                <w:rFonts w:ascii="Calibri" w:eastAsia="Times New Roman" w:hAnsi="Calibri" w:cs="Calibri"/>
                <w:b/>
                <w:bCs/>
                <w:color w:val="FFFFFF"/>
                <w:szCs w:val="20"/>
                <w:lang w:eastAsia="es-MX"/>
              </w:rPr>
              <w:t>Badiraguato</w:t>
            </w:r>
          </w:p>
        </w:tc>
        <w:tc>
          <w:tcPr>
            <w:tcW w:w="1004" w:type="dxa"/>
            <w:tcBorders>
              <w:top w:val="nil"/>
              <w:left w:val="nil"/>
              <w:bottom w:val="single" w:sz="4" w:space="0" w:color="D9D9D9"/>
              <w:right w:val="single" w:sz="4" w:space="0" w:color="D9D9D9"/>
            </w:tcBorders>
            <w:shd w:val="clear" w:color="auto" w:fill="auto"/>
            <w:noWrap/>
            <w:vAlign w:val="center"/>
            <w:hideMark/>
          </w:tcPr>
          <w:p w14:paraId="1A3ECE62" w14:textId="77777777" w:rsidR="007A4B19" w:rsidRPr="006A62B1" w:rsidRDefault="007A4B19" w:rsidP="007A4B19">
            <w:pPr>
              <w:spacing w:after="0" w:line="240" w:lineRule="auto"/>
              <w:jc w:val="center"/>
              <w:rPr>
                <w:rFonts w:ascii="Calibri" w:eastAsia="Times New Roman" w:hAnsi="Calibri" w:cs="Calibri"/>
                <w:color w:val="000000"/>
                <w:szCs w:val="20"/>
                <w:lang w:eastAsia="es-MX"/>
              </w:rPr>
            </w:pPr>
            <w:r w:rsidRPr="006A62B1">
              <w:rPr>
                <w:rFonts w:ascii="Calibri" w:eastAsia="Times New Roman" w:hAnsi="Calibri" w:cs="Calibri"/>
                <w:color w:val="000000"/>
                <w:szCs w:val="20"/>
                <w:lang w:eastAsia="es-MX"/>
              </w:rPr>
              <w:t>112</w:t>
            </w:r>
          </w:p>
        </w:tc>
      </w:tr>
      <w:tr w:rsidR="007A4B19" w:rsidRPr="006A62B1" w14:paraId="3AD29EDA" w14:textId="77777777" w:rsidTr="007A4B19">
        <w:trPr>
          <w:trHeight w:val="255"/>
        </w:trPr>
        <w:tc>
          <w:tcPr>
            <w:tcW w:w="1401" w:type="dxa"/>
            <w:tcBorders>
              <w:top w:val="nil"/>
              <w:left w:val="single" w:sz="4" w:space="0" w:color="D9D9D9"/>
              <w:bottom w:val="single" w:sz="4" w:space="0" w:color="D9D9D9"/>
              <w:right w:val="single" w:sz="4" w:space="0" w:color="D9D9D9"/>
            </w:tcBorders>
            <w:shd w:val="clear" w:color="000000" w:fill="5C5C5C"/>
            <w:vAlign w:val="center"/>
            <w:hideMark/>
          </w:tcPr>
          <w:p w14:paraId="3236EDA0" w14:textId="77777777" w:rsidR="007A4B19" w:rsidRPr="006A62B1" w:rsidRDefault="007A4B19" w:rsidP="007A4B19">
            <w:pPr>
              <w:spacing w:after="0" w:line="240" w:lineRule="auto"/>
              <w:jc w:val="left"/>
              <w:rPr>
                <w:rFonts w:ascii="Calibri" w:eastAsia="Times New Roman" w:hAnsi="Calibri" w:cs="Calibri"/>
                <w:b/>
                <w:bCs/>
                <w:color w:val="FFFFFF"/>
                <w:szCs w:val="20"/>
                <w:lang w:eastAsia="es-MX"/>
              </w:rPr>
            </w:pPr>
            <w:r w:rsidRPr="006A62B1">
              <w:rPr>
                <w:rFonts w:ascii="Calibri" w:eastAsia="Times New Roman" w:hAnsi="Calibri" w:cs="Calibri"/>
                <w:b/>
                <w:bCs/>
                <w:color w:val="FFFFFF"/>
                <w:szCs w:val="20"/>
                <w:lang w:eastAsia="es-MX"/>
              </w:rPr>
              <w:t>Navolato</w:t>
            </w:r>
          </w:p>
        </w:tc>
        <w:tc>
          <w:tcPr>
            <w:tcW w:w="1004" w:type="dxa"/>
            <w:tcBorders>
              <w:top w:val="nil"/>
              <w:left w:val="nil"/>
              <w:bottom w:val="single" w:sz="4" w:space="0" w:color="D9D9D9"/>
              <w:right w:val="single" w:sz="4" w:space="0" w:color="D9D9D9"/>
            </w:tcBorders>
            <w:shd w:val="clear" w:color="auto" w:fill="auto"/>
            <w:noWrap/>
            <w:vAlign w:val="center"/>
            <w:hideMark/>
          </w:tcPr>
          <w:p w14:paraId="0046E52D" w14:textId="77777777" w:rsidR="007A4B19" w:rsidRPr="006A62B1" w:rsidRDefault="007A4B19" w:rsidP="007A4B19">
            <w:pPr>
              <w:spacing w:after="0" w:line="240" w:lineRule="auto"/>
              <w:jc w:val="center"/>
              <w:rPr>
                <w:rFonts w:ascii="Calibri" w:eastAsia="Times New Roman" w:hAnsi="Calibri" w:cs="Calibri"/>
                <w:color w:val="000000"/>
                <w:szCs w:val="20"/>
                <w:lang w:eastAsia="es-MX"/>
              </w:rPr>
            </w:pPr>
            <w:r w:rsidRPr="006A62B1">
              <w:rPr>
                <w:rFonts w:ascii="Calibri" w:eastAsia="Times New Roman" w:hAnsi="Calibri" w:cs="Calibri"/>
                <w:color w:val="000000"/>
                <w:szCs w:val="20"/>
                <w:lang w:eastAsia="es-MX"/>
              </w:rPr>
              <w:t>215</w:t>
            </w:r>
          </w:p>
        </w:tc>
      </w:tr>
      <w:tr w:rsidR="007A4B19" w:rsidRPr="006A62B1" w14:paraId="76C38E24" w14:textId="77777777" w:rsidTr="007A4B19">
        <w:trPr>
          <w:trHeight w:val="255"/>
        </w:trPr>
        <w:tc>
          <w:tcPr>
            <w:tcW w:w="1401" w:type="dxa"/>
            <w:tcBorders>
              <w:top w:val="nil"/>
              <w:left w:val="single" w:sz="4" w:space="0" w:color="D9D9D9"/>
              <w:bottom w:val="single" w:sz="4" w:space="0" w:color="D9D9D9"/>
              <w:right w:val="single" w:sz="4" w:space="0" w:color="D9D9D9"/>
            </w:tcBorders>
            <w:shd w:val="clear" w:color="000000" w:fill="5C5C5C"/>
            <w:vAlign w:val="center"/>
            <w:hideMark/>
          </w:tcPr>
          <w:p w14:paraId="3D24F12E" w14:textId="77777777" w:rsidR="007A4B19" w:rsidRPr="006A62B1" w:rsidRDefault="007A4B19" w:rsidP="007A4B19">
            <w:pPr>
              <w:spacing w:after="0" w:line="240" w:lineRule="auto"/>
              <w:jc w:val="left"/>
              <w:rPr>
                <w:rFonts w:ascii="Calibri" w:eastAsia="Times New Roman" w:hAnsi="Calibri" w:cs="Calibri"/>
                <w:b/>
                <w:bCs/>
                <w:color w:val="FFFFFF"/>
                <w:szCs w:val="20"/>
                <w:lang w:eastAsia="es-MX"/>
              </w:rPr>
            </w:pPr>
            <w:r w:rsidRPr="006A62B1">
              <w:rPr>
                <w:rFonts w:ascii="Calibri" w:eastAsia="Times New Roman" w:hAnsi="Calibri" w:cs="Calibri"/>
                <w:b/>
                <w:bCs/>
                <w:color w:val="FFFFFF"/>
                <w:szCs w:val="20"/>
                <w:lang w:eastAsia="es-MX"/>
              </w:rPr>
              <w:t>Ahome</w:t>
            </w:r>
          </w:p>
        </w:tc>
        <w:tc>
          <w:tcPr>
            <w:tcW w:w="1004" w:type="dxa"/>
            <w:tcBorders>
              <w:top w:val="nil"/>
              <w:left w:val="nil"/>
              <w:bottom w:val="single" w:sz="4" w:space="0" w:color="D9D9D9"/>
              <w:right w:val="single" w:sz="4" w:space="0" w:color="D9D9D9"/>
            </w:tcBorders>
            <w:shd w:val="clear" w:color="auto" w:fill="auto"/>
            <w:noWrap/>
            <w:vAlign w:val="center"/>
            <w:hideMark/>
          </w:tcPr>
          <w:p w14:paraId="4D454DB9" w14:textId="77777777" w:rsidR="007A4B19" w:rsidRPr="006A62B1" w:rsidRDefault="007A4B19" w:rsidP="007A4B19">
            <w:pPr>
              <w:spacing w:after="0" w:line="240" w:lineRule="auto"/>
              <w:jc w:val="center"/>
              <w:rPr>
                <w:rFonts w:ascii="Calibri" w:eastAsia="Times New Roman" w:hAnsi="Calibri" w:cs="Calibri"/>
                <w:color w:val="000000"/>
                <w:szCs w:val="20"/>
                <w:lang w:eastAsia="es-MX"/>
              </w:rPr>
            </w:pPr>
            <w:r w:rsidRPr="006A62B1">
              <w:rPr>
                <w:rFonts w:ascii="Calibri" w:eastAsia="Times New Roman" w:hAnsi="Calibri" w:cs="Calibri"/>
                <w:color w:val="000000"/>
                <w:szCs w:val="20"/>
                <w:lang w:eastAsia="es-MX"/>
              </w:rPr>
              <w:t>2,069</w:t>
            </w:r>
          </w:p>
        </w:tc>
      </w:tr>
      <w:tr w:rsidR="007A4B19" w:rsidRPr="006A62B1" w14:paraId="47AADD41" w14:textId="77777777" w:rsidTr="007A4B19">
        <w:trPr>
          <w:trHeight w:val="255"/>
        </w:trPr>
        <w:tc>
          <w:tcPr>
            <w:tcW w:w="1401" w:type="dxa"/>
            <w:tcBorders>
              <w:top w:val="nil"/>
              <w:left w:val="single" w:sz="4" w:space="0" w:color="D9D9D9"/>
              <w:bottom w:val="single" w:sz="4" w:space="0" w:color="D9D9D9"/>
              <w:right w:val="single" w:sz="4" w:space="0" w:color="D9D9D9"/>
            </w:tcBorders>
            <w:shd w:val="clear" w:color="000000" w:fill="5C5C5C"/>
            <w:vAlign w:val="center"/>
            <w:hideMark/>
          </w:tcPr>
          <w:p w14:paraId="4730F669" w14:textId="77777777" w:rsidR="007A4B19" w:rsidRPr="006A62B1" w:rsidRDefault="007A4B19" w:rsidP="007A4B19">
            <w:pPr>
              <w:spacing w:after="0" w:line="240" w:lineRule="auto"/>
              <w:jc w:val="left"/>
              <w:rPr>
                <w:rFonts w:ascii="Calibri" w:eastAsia="Times New Roman" w:hAnsi="Calibri" w:cs="Calibri"/>
                <w:b/>
                <w:bCs/>
                <w:color w:val="FFFFFF"/>
                <w:szCs w:val="20"/>
                <w:lang w:eastAsia="es-MX"/>
              </w:rPr>
            </w:pPr>
            <w:r w:rsidRPr="006A62B1">
              <w:rPr>
                <w:rFonts w:ascii="Calibri" w:eastAsia="Times New Roman" w:hAnsi="Calibri" w:cs="Calibri"/>
                <w:b/>
                <w:bCs/>
                <w:color w:val="FFFFFF"/>
                <w:szCs w:val="20"/>
                <w:lang w:eastAsia="es-MX"/>
              </w:rPr>
              <w:t>Mazatlán</w:t>
            </w:r>
          </w:p>
        </w:tc>
        <w:tc>
          <w:tcPr>
            <w:tcW w:w="1004" w:type="dxa"/>
            <w:tcBorders>
              <w:top w:val="nil"/>
              <w:left w:val="nil"/>
              <w:bottom w:val="single" w:sz="4" w:space="0" w:color="D9D9D9"/>
              <w:right w:val="single" w:sz="4" w:space="0" w:color="D9D9D9"/>
            </w:tcBorders>
            <w:shd w:val="clear" w:color="auto" w:fill="auto"/>
            <w:noWrap/>
            <w:vAlign w:val="center"/>
            <w:hideMark/>
          </w:tcPr>
          <w:p w14:paraId="3C69F362" w14:textId="77777777" w:rsidR="007A4B19" w:rsidRPr="006A62B1" w:rsidRDefault="007A4B19" w:rsidP="007A4B19">
            <w:pPr>
              <w:spacing w:after="0" w:line="240" w:lineRule="auto"/>
              <w:jc w:val="center"/>
              <w:rPr>
                <w:rFonts w:ascii="Calibri" w:eastAsia="Times New Roman" w:hAnsi="Calibri" w:cs="Calibri"/>
                <w:color w:val="000000"/>
                <w:szCs w:val="20"/>
                <w:lang w:eastAsia="es-MX"/>
              </w:rPr>
            </w:pPr>
            <w:r w:rsidRPr="006A62B1">
              <w:rPr>
                <w:rFonts w:ascii="Calibri" w:eastAsia="Times New Roman" w:hAnsi="Calibri" w:cs="Calibri"/>
                <w:color w:val="000000"/>
                <w:szCs w:val="20"/>
                <w:lang w:eastAsia="es-MX"/>
              </w:rPr>
              <w:t>2,236</w:t>
            </w:r>
          </w:p>
        </w:tc>
      </w:tr>
      <w:tr w:rsidR="007A4B19" w:rsidRPr="006A62B1" w14:paraId="7C78287A" w14:textId="77777777" w:rsidTr="007A4B19">
        <w:trPr>
          <w:trHeight w:val="255"/>
        </w:trPr>
        <w:tc>
          <w:tcPr>
            <w:tcW w:w="1401" w:type="dxa"/>
            <w:tcBorders>
              <w:top w:val="nil"/>
              <w:left w:val="single" w:sz="4" w:space="0" w:color="D9D9D9"/>
              <w:bottom w:val="single" w:sz="4" w:space="0" w:color="D9D9D9"/>
              <w:right w:val="single" w:sz="4" w:space="0" w:color="D9D9D9"/>
            </w:tcBorders>
            <w:shd w:val="clear" w:color="000000" w:fill="5C5C5C"/>
            <w:vAlign w:val="center"/>
            <w:hideMark/>
          </w:tcPr>
          <w:p w14:paraId="00F6DA9D" w14:textId="77777777" w:rsidR="007A4B19" w:rsidRPr="006A62B1" w:rsidRDefault="007A4B19" w:rsidP="007A4B19">
            <w:pPr>
              <w:spacing w:after="0" w:line="240" w:lineRule="auto"/>
              <w:jc w:val="left"/>
              <w:rPr>
                <w:rFonts w:ascii="Calibri" w:eastAsia="Times New Roman" w:hAnsi="Calibri" w:cs="Calibri"/>
                <w:b/>
                <w:bCs/>
                <w:color w:val="FFFFFF"/>
                <w:szCs w:val="20"/>
                <w:lang w:eastAsia="es-MX"/>
              </w:rPr>
            </w:pPr>
            <w:r w:rsidRPr="006A62B1">
              <w:rPr>
                <w:rFonts w:ascii="Calibri" w:eastAsia="Times New Roman" w:hAnsi="Calibri" w:cs="Calibri"/>
                <w:b/>
                <w:bCs/>
                <w:color w:val="FFFFFF"/>
                <w:szCs w:val="20"/>
                <w:lang w:eastAsia="es-MX"/>
              </w:rPr>
              <w:t>Culiacán</w:t>
            </w:r>
          </w:p>
        </w:tc>
        <w:tc>
          <w:tcPr>
            <w:tcW w:w="1004" w:type="dxa"/>
            <w:tcBorders>
              <w:top w:val="nil"/>
              <w:left w:val="nil"/>
              <w:bottom w:val="single" w:sz="4" w:space="0" w:color="D9D9D9"/>
              <w:right w:val="single" w:sz="4" w:space="0" w:color="D9D9D9"/>
            </w:tcBorders>
            <w:shd w:val="clear" w:color="auto" w:fill="auto"/>
            <w:noWrap/>
            <w:vAlign w:val="center"/>
            <w:hideMark/>
          </w:tcPr>
          <w:p w14:paraId="192D5DE7" w14:textId="77777777" w:rsidR="007A4B19" w:rsidRPr="006A62B1" w:rsidRDefault="007A4B19" w:rsidP="007A4B19">
            <w:pPr>
              <w:spacing w:after="0" w:line="240" w:lineRule="auto"/>
              <w:jc w:val="center"/>
              <w:rPr>
                <w:rFonts w:ascii="Calibri" w:eastAsia="Times New Roman" w:hAnsi="Calibri" w:cs="Calibri"/>
                <w:color w:val="000000"/>
                <w:szCs w:val="20"/>
                <w:lang w:eastAsia="es-MX"/>
              </w:rPr>
            </w:pPr>
            <w:r w:rsidRPr="006A62B1">
              <w:rPr>
                <w:rFonts w:ascii="Calibri" w:eastAsia="Times New Roman" w:hAnsi="Calibri" w:cs="Calibri"/>
                <w:color w:val="000000"/>
                <w:szCs w:val="20"/>
                <w:lang w:eastAsia="es-MX"/>
              </w:rPr>
              <w:t>5,214</w:t>
            </w:r>
          </w:p>
        </w:tc>
      </w:tr>
      <w:tr w:rsidR="007A4B19" w:rsidRPr="006A62B1" w14:paraId="21A87BD9" w14:textId="77777777" w:rsidTr="00132CD1">
        <w:trPr>
          <w:trHeight w:val="300"/>
        </w:trPr>
        <w:tc>
          <w:tcPr>
            <w:tcW w:w="1401" w:type="dxa"/>
            <w:tcBorders>
              <w:top w:val="nil"/>
              <w:left w:val="single" w:sz="4" w:space="0" w:color="D9D9D9"/>
              <w:bottom w:val="nil"/>
              <w:right w:val="single" w:sz="4" w:space="0" w:color="D9D9D9"/>
            </w:tcBorders>
            <w:shd w:val="clear" w:color="auto" w:fill="F4F3EC"/>
            <w:noWrap/>
            <w:vAlign w:val="center"/>
            <w:hideMark/>
          </w:tcPr>
          <w:p w14:paraId="28B5D98E" w14:textId="77777777" w:rsidR="007A4B19" w:rsidRPr="007A4B19" w:rsidRDefault="007A4B19" w:rsidP="007A4B19">
            <w:pPr>
              <w:spacing w:after="0" w:line="240" w:lineRule="auto"/>
              <w:jc w:val="right"/>
              <w:rPr>
                <w:rFonts w:ascii="Calibri" w:eastAsia="Times New Roman" w:hAnsi="Calibri" w:cs="Calibri"/>
                <w:b/>
                <w:bCs/>
                <w:szCs w:val="20"/>
                <w:lang w:eastAsia="es-MX"/>
              </w:rPr>
            </w:pPr>
            <w:r w:rsidRPr="007A4B19">
              <w:rPr>
                <w:rFonts w:ascii="Calibri" w:eastAsia="Times New Roman" w:hAnsi="Calibri" w:cs="Calibri"/>
                <w:b/>
                <w:bCs/>
                <w:szCs w:val="20"/>
                <w:lang w:eastAsia="es-MX"/>
              </w:rPr>
              <w:t>Subtotal</w:t>
            </w:r>
          </w:p>
        </w:tc>
        <w:tc>
          <w:tcPr>
            <w:tcW w:w="1004" w:type="dxa"/>
            <w:tcBorders>
              <w:top w:val="nil"/>
              <w:left w:val="nil"/>
              <w:bottom w:val="nil"/>
              <w:right w:val="nil"/>
            </w:tcBorders>
            <w:shd w:val="clear" w:color="auto" w:fill="F4F3EC"/>
            <w:noWrap/>
            <w:vAlign w:val="center"/>
            <w:hideMark/>
          </w:tcPr>
          <w:p w14:paraId="6367D6CE" w14:textId="77777777" w:rsidR="007A4B19" w:rsidRPr="007A4B19" w:rsidRDefault="007A4B19" w:rsidP="007A4B19">
            <w:pPr>
              <w:spacing w:after="0" w:line="240" w:lineRule="auto"/>
              <w:jc w:val="center"/>
              <w:rPr>
                <w:rFonts w:ascii="Calibri" w:eastAsia="Times New Roman" w:hAnsi="Calibri" w:cs="Calibri"/>
                <w:b/>
                <w:bCs/>
                <w:szCs w:val="20"/>
                <w:lang w:eastAsia="es-MX"/>
              </w:rPr>
            </w:pPr>
            <w:r w:rsidRPr="007A4B19">
              <w:rPr>
                <w:rFonts w:ascii="Calibri" w:eastAsia="Times New Roman" w:hAnsi="Calibri" w:cs="Calibri"/>
                <w:b/>
                <w:bCs/>
                <w:szCs w:val="20"/>
                <w:lang w:eastAsia="es-MX"/>
              </w:rPr>
              <w:t>10,493</w:t>
            </w:r>
          </w:p>
        </w:tc>
      </w:tr>
      <w:tr w:rsidR="007A4B19" w:rsidRPr="006A62B1" w14:paraId="6B5752F8" w14:textId="77777777" w:rsidTr="00132CD1">
        <w:trPr>
          <w:trHeight w:val="300"/>
        </w:trPr>
        <w:tc>
          <w:tcPr>
            <w:tcW w:w="1401" w:type="dxa"/>
            <w:tcBorders>
              <w:top w:val="nil"/>
              <w:left w:val="single" w:sz="4" w:space="0" w:color="D9D9D9"/>
              <w:bottom w:val="nil"/>
              <w:right w:val="single" w:sz="4" w:space="0" w:color="D9D9D9"/>
            </w:tcBorders>
            <w:shd w:val="clear" w:color="auto" w:fill="F4F3EC"/>
            <w:noWrap/>
            <w:vAlign w:val="center"/>
          </w:tcPr>
          <w:p w14:paraId="57A3F398" w14:textId="77777777" w:rsidR="007A4B19" w:rsidRPr="007A4B19" w:rsidRDefault="007A4B19" w:rsidP="007A4B19">
            <w:pPr>
              <w:spacing w:after="0" w:line="240" w:lineRule="auto"/>
              <w:jc w:val="right"/>
              <w:rPr>
                <w:rFonts w:ascii="Calibri" w:eastAsia="Times New Roman" w:hAnsi="Calibri" w:cs="Calibri"/>
                <w:b/>
                <w:bCs/>
                <w:szCs w:val="20"/>
                <w:lang w:eastAsia="es-MX"/>
              </w:rPr>
            </w:pPr>
            <w:r w:rsidRPr="007A4B19">
              <w:rPr>
                <w:rFonts w:ascii="Calibri" w:eastAsia="Times New Roman" w:hAnsi="Calibri" w:cs="Calibri"/>
                <w:b/>
                <w:bCs/>
                <w:szCs w:val="20"/>
                <w:lang w:eastAsia="es-MX"/>
              </w:rPr>
              <w:t>* Otros</w:t>
            </w:r>
          </w:p>
        </w:tc>
        <w:tc>
          <w:tcPr>
            <w:tcW w:w="1004" w:type="dxa"/>
            <w:tcBorders>
              <w:top w:val="nil"/>
              <w:left w:val="nil"/>
              <w:bottom w:val="nil"/>
              <w:right w:val="nil"/>
            </w:tcBorders>
            <w:shd w:val="clear" w:color="auto" w:fill="F4F3EC"/>
            <w:noWrap/>
            <w:vAlign w:val="center"/>
          </w:tcPr>
          <w:p w14:paraId="47C4FE29" w14:textId="6BE004B0" w:rsidR="007A4B19" w:rsidRPr="007A4B19" w:rsidRDefault="007A4B19" w:rsidP="007A4B19">
            <w:pPr>
              <w:spacing w:after="0" w:line="240" w:lineRule="auto"/>
              <w:jc w:val="center"/>
              <w:rPr>
                <w:rFonts w:ascii="Calibri" w:eastAsia="Times New Roman" w:hAnsi="Calibri" w:cs="Calibri"/>
                <w:b/>
                <w:bCs/>
                <w:szCs w:val="20"/>
                <w:lang w:eastAsia="es-MX"/>
              </w:rPr>
            </w:pPr>
            <w:r w:rsidRPr="007A4B19">
              <w:rPr>
                <w:rFonts w:ascii="Calibri" w:eastAsia="Times New Roman" w:hAnsi="Calibri" w:cs="Calibri"/>
                <w:b/>
                <w:bCs/>
                <w:szCs w:val="20"/>
                <w:lang w:eastAsia="es-MX"/>
              </w:rPr>
              <w:t>417</w:t>
            </w:r>
          </w:p>
        </w:tc>
      </w:tr>
      <w:tr w:rsidR="007A4B19" w:rsidRPr="006A62B1" w14:paraId="062BF9CD" w14:textId="77777777" w:rsidTr="00132CD1">
        <w:trPr>
          <w:trHeight w:val="300"/>
        </w:trPr>
        <w:tc>
          <w:tcPr>
            <w:tcW w:w="1401" w:type="dxa"/>
            <w:tcBorders>
              <w:top w:val="nil"/>
              <w:left w:val="single" w:sz="4" w:space="0" w:color="D9D9D9"/>
              <w:bottom w:val="nil"/>
              <w:right w:val="single" w:sz="4" w:space="0" w:color="D9D9D9"/>
            </w:tcBorders>
            <w:shd w:val="clear" w:color="auto" w:fill="F4F3EC"/>
            <w:noWrap/>
            <w:vAlign w:val="center"/>
          </w:tcPr>
          <w:p w14:paraId="1016D966" w14:textId="31653C41" w:rsidR="007A4B19" w:rsidRPr="007A4B19" w:rsidRDefault="007A4B19" w:rsidP="007A4B19">
            <w:pPr>
              <w:spacing w:after="0" w:line="240" w:lineRule="auto"/>
              <w:jc w:val="right"/>
              <w:rPr>
                <w:rFonts w:ascii="Calibri" w:eastAsia="Times New Roman" w:hAnsi="Calibri" w:cs="Calibri"/>
                <w:b/>
                <w:bCs/>
                <w:szCs w:val="20"/>
                <w:lang w:eastAsia="es-MX"/>
              </w:rPr>
            </w:pPr>
            <w:r w:rsidRPr="007A4B19">
              <w:rPr>
                <w:rFonts w:ascii="Calibri" w:eastAsia="Times New Roman" w:hAnsi="Calibri" w:cs="Calibri"/>
                <w:b/>
                <w:bCs/>
                <w:szCs w:val="20"/>
                <w:lang w:eastAsia="es-MX"/>
              </w:rPr>
              <w:t>Total atendido</w:t>
            </w:r>
          </w:p>
        </w:tc>
        <w:tc>
          <w:tcPr>
            <w:tcW w:w="1004" w:type="dxa"/>
            <w:tcBorders>
              <w:top w:val="nil"/>
              <w:left w:val="nil"/>
              <w:bottom w:val="nil"/>
              <w:right w:val="nil"/>
            </w:tcBorders>
            <w:shd w:val="clear" w:color="auto" w:fill="F4F3EC"/>
            <w:noWrap/>
            <w:vAlign w:val="center"/>
          </w:tcPr>
          <w:p w14:paraId="579EE7B5" w14:textId="588E0D06" w:rsidR="007A4B19" w:rsidRPr="007A4B19" w:rsidRDefault="007A4B19" w:rsidP="007A4B19">
            <w:pPr>
              <w:spacing w:after="0" w:line="240" w:lineRule="auto"/>
              <w:jc w:val="center"/>
              <w:rPr>
                <w:rFonts w:ascii="Calibri" w:eastAsia="Times New Roman" w:hAnsi="Calibri" w:cs="Calibri"/>
                <w:b/>
                <w:bCs/>
                <w:szCs w:val="20"/>
                <w:lang w:eastAsia="es-MX"/>
              </w:rPr>
            </w:pPr>
            <w:r w:rsidRPr="007A4B19">
              <w:rPr>
                <w:rFonts w:ascii="Calibri" w:eastAsia="Times New Roman" w:hAnsi="Calibri" w:cs="Calibri"/>
                <w:b/>
                <w:bCs/>
                <w:szCs w:val="20"/>
                <w:lang w:eastAsia="es-MX"/>
              </w:rPr>
              <w:t>10,910</w:t>
            </w:r>
          </w:p>
        </w:tc>
      </w:tr>
    </w:tbl>
    <w:p w14:paraId="65F8568F" w14:textId="2FB6F2E9" w:rsidR="008262C0" w:rsidRDefault="008262C0" w:rsidP="008A73C2">
      <w:pPr>
        <w:rPr>
          <w:lang w:val="es-ES"/>
        </w:rPr>
      </w:pPr>
    </w:p>
    <w:p w14:paraId="3D986304" w14:textId="3648C8EE" w:rsidR="00ED2071" w:rsidRDefault="00ED2071" w:rsidP="008A73C2">
      <w:pPr>
        <w:rPr>
          <w:lang w:val="es-ES"/>
        </w:rPr>
      </w:pPr>
    </w:p>
    <w:p w14:paraId="5BCBB28F" w14:textId="77777777" w:rsidR="008262C0" w:rsidRDefault="008262C0" w:rsidP="008A73C2">
      <w:pPr>
        <w:rPr>
          <w:lang w:val="es-ES"/>
        </w:rPr>
      </w:pPr>
    </w:p>
    <w:p w14:paraId="3C1887A2" w14:textId="77777777" w:rsidR="00ED2071" w:rsidRDefault="00ED2071" w:rsidP="00A74CA8">
      <w:pPr>
        <w:rPr>
          <w:lang w:val="es-ES"/>
        </w:rPr>
      </w:pPr>
    </w:p>
    <w:p w14:paraId="588F4423" w14:textId="77777777" w:rsidR="00ED2071" w:rsidRDefault="00ED2071" w:rsidP="00A74CA8">
      <w:pPr>
        <w:rPr>
          <w:lang w:val="es-ES"/>
        </w:rPr>
      </w:pPr>
    </w:p>
    <w:p w14:paraId="37F96ADD" w14:textId="77777777" w:rsidR="00ED2071" w:rsidRDefault="00ED2071" w:rsidP="00A74CA8">
      <w:pPr>
        <w:rPr>
          <w:lang w:val="es-ES"/>
        </w:rPr>
      </w:pPr>
    </w:p>
    <w:p w14:paraId="4FC730C9" w14:textId="77777777" w:rsidR="00ED2071" w:rsidRDefault="00ED2071" w:rsidP="00A74CA8">
      <w:pPr>
        <w:rPr>
          <w:lang w:val="es-ES"/>
        </w:rPr>
      </w:pPr>
    </w:p>
    <w:p w14:paraId="689A396D" w14:textId="77777777" w:rsidR="00ED2071" w:rsidRDefault="00ED2071" w:rsidP="00A74CA8">
      <w:pPr>
        <w:rPr>
          <w:lang w:val="es-ES"/>
        </w:rPr>
      </w:pPr>
    </w:p>
    <w:p w14:paraId="0DF30A43" w14:textId="77777777" w:rsidR="00ED2071" w:rsidRDefault="00ED2071" w:rsidP="00A74CA8">
      <w:pPr>
        <w:rPr>
          <w:lang w:val="es-ES"/>
        </w:rPr>
      </w:pPr>
    </w:p>
    <w:tbl>
      <w:tblPr>
        <w:tblStyle w:val="Tablaconcuadrcula"/>
        <w:tblpPr w:leftFromText="141" w:rightFromText="141" w:vertAnchor="text" w:horzAnchor="margin" w:tblpY="2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2835"/>
      </w:tblGrid>
      <w:tr w:rsidR="00ED2071" w:rsidRPr="00297255" w14:paraId="25EAAB15" w14:textId="77777777" w:rsidTr="00ED2071">
        <w:trPr>
          <w:trHeight w:val="340"/>
        </w:trPr>
        <w:tc>
          <w:tcPr>
            <w:tcW w:w="3261" w:type="dxa"/>
            <w:gridSpan w:val="2"/>
            <w:shd w:val="clear" w:color="auto" w:fill="auto"/>
          </w:tcPr>
          <w:p w14:paraId="03105DC9" w14:textId="77777777" w:rsidR="00ED2071" w:rsidRPr="00B260D4" w:rsidRDefault="00ED2071" w:rsidP="00ED2071">
            <w:pPr>
              <w:spacing w:line="240" w:lineRule="auto"/>
              <w:jc w:val="center"/>
              <w:rPr>
                <w:b/>
                <w:bCs/>
                <w:sz w:val="18"/>
                <w:szCs w:val="18"/>
              </w:rPr>
            </w:pPr>
            <w:r w:rsidRPr="00B260D4">
              <w:rPr>
                <w:b/>
                <w:bCs/>
                <w:sz w:val="18"/>
                <w:szCs w:val="18"/>
              </w:rPr>
              <w:t>Simbología</w:t>
            </w:r>
          </w:p>
        </w:tc>
      </w:tr>
      <w:tr w:rsidR="00ED2071" w:rsidRPr="00297255" w14:paraId="2C5E1F8E" w14:textId="77777777" w:rsidTr="00ED2071">
        <w:trPr>
          <w:trHeight w:val="340"/>
        </w:trPr>
        <w:tc>
          <w:tcPr>
            <w:tcW w:w="426" w:type="dxa"/>
            <w:shd w:val="clear" w:color="auto" w:fill="5C5C5C"/>
          </w:tcPr>
          <w:p w14:paraId="36B20DE9" w14:textId="77777777" w:rsidR="00ED2071" w:rsidRPr="00297255" w:rsidRDefault="00ED2071" w:rsidP="00ED2071">
            <w:pPr>
              <w:spacing w:line="240" w:lineRule="auto"/>
              <w:rPr>
                <w:sz w:val="18"/>
                <w:szCs w:val="18"/>
              </w:rPr>
            </w:pPr>
          </w:p>
        </w:tc>
        <w:tc>
          <w:tcPr>
            <w:tcW w:w="2835" w:type="dxa"/>
            <w:vAlign w:val="center"/>
          </w:tcPr>
          <w:p w14:paraId="67CC86D9" w14:textId="77777777" w:rsidR="00ED2071" w:rsidRPr="00297255" w:rsidRDefault="00ED2071" w:rsidP="00ED2071">
            <w:pPr>
              <w:spacing w:line="240" w:lineRule="auto"/>
              <w:jc w:val="left"/>
              <w:rPr>
                <w:sz w:val="18"/>
                <w:szCs w:val="18"/>
              </w:rPr>
            </w:pPr>
            <w:r w:rsidRPr="00297255">
              <w:rPr>
                <w:sz w:val="18"/>
                <w:szCs w:val="18"/>
              </w:rPr>
              <w:t>Municipios con mayor cobertura</w:t>
            </w:r>
          </w:p>
        </w:tc>
      </w:tr>
      <w:tr w:rsidR="00ED2071" w:rsidRPr="00297255" w14:paraId="6ECCCE0E" w14:textId="77777777" w:rsidTr="00ED2071">
        <w:trPr>
          <w:trHeight w:val="340"/>
        </w:trPr>
        <w:tc>
          <w:tcPr>
            <w:tcW w:w="426" w:type="dxa"/>
            <w:shd w:val="clear" w:color="auto" w:fill="9D9D9D"/>
          </w:tcPr>
          <w:p w14:paraId="31ED5391" w14:textId="77777777" w:rsidR="00ED2071" w:rsidRPr="00297255" w:rsidRDefault="00ED2071" w:rsidP="00ED2071">
            <w:pPr>
              <w:spacing w:line="240" w:lineRule="auto"/>
              <w:rPr>
                <w:sz w:val="18"/>
                <w:szCs w:val="18"/>
              </w:rPr>
            </w:pPr>
          </w:p>
        </w:tc>
        <w:tc>
          <w:tcPr>
            <w:tcW w:w="2835" w:type="dxa"/>
            <w:vAlign w:val="center"/>
          </w:tcPr>
          <w:p w14:paraId="78ABB85D" w14:textId="77777777" w:rsidR="00ED2071" w:rsidRPr="00297255" w:rsidRDefault="00ED2071" w:rsidP="00ED2071">
            <w:pPr>
              <w:spacing w:line="240" w:lineRule="auto"/>
              <w:rPr>
                <w:sz w:val="18"/>
                <w:szCs w:val="18"/>
              </w:rPr>
            </w:pPr>
            <w:r>
              <w:rPr>
                <w:sz w:val="18"/>
                <w:szCs w:val="18"/>
              </w:rPr>
              <w:t>Municipios con cobertura media</w:t>
            </w:r>
          </w:p>
        </w:tc>
      </w:tr>
      <w:tr w:rsidR="00ED2071" w:rsidRPr="00297255" w14:paraId="391A0BD6" w14:textId="77777777" w:rsidTr="00ED2071">
        <w:trPr>
          <w:trHeight w:val="340"/>
        </w:trPr>
        <w:tc>
          <w:tcPr>
            <w:tcW w:w="426" w:type="dxa"/>
            <w:shd w:val="clear" w:color="auto" w:fill="DCDCDC"/>
          </w:tcPr>
          <w:p w14:paraId="4209DC1B" w14:textId="77777777" w:rsidR="00ED2071" w:rsidRPr="00297255" w:rsidRDefault="00ED2071" w:rsidP="00ED2071">
            <w:pPr>
              <w:spacing w:line="240" w:lineRule="auto"/>
              <w:rPr>
                <w:sz w:val="18"/>
                <w:szCs w:val="18"/>
              </w:rPr>
            </w:pPr>
          </w:p>
        </w:tc>
        <w:tc>
          <w:tcPr>
            <w:tcW w:w="2835" w:type="dxa"/>
            <w:vAlign w:val="center"/>
          </w:tcPr>
          <w:p w14:paraId="0F4DDCBE" w14:textId="77777777" w:rsidR="00ED2071" w:rsidRPr="00297255" w:rsidRDefault="00ED2071" w:rsidP="00ED2071">
            <w:pPr>
              <w:spacing w:line="240" w:lineRule="auto"/>
              <w:jc w:val="left"/>
              <w:rPr>
                <w:sz w:val="18"/>
                <w:szCs w:val="18"/>
              </w:rPr>
            </w:pPr>
            <w:r w:rsidRPr="00297255">
              <w:rPr>
                <w:sz w:val="18"/>
                <w:szCs w:val="18"/>
              </w:rPr>
              <w:t>Municipios con menor cobertura</w:t>
            </w:r>
          </w:p>
        </w:tc>
      </w:tr>
    </w:tbl>
    <w:p w14:paraId="7D88B84C" w14:textId="77777777" w:rsidR="00ED2071" w:rsidRDefault="00ED2071" w:rsidP="00A74CA8">
      <w:pPr>
        <w:rPr>
          <w:lang w:val="es-ES"/>
        </w:rPr>
      </w:pPr>
    </w:p>
    <w:p w14:paraId="6767A973" w14:textId="77777777" w:rsidR="00ED2071" w:rsidRDefault="00ED2071" w:rsidP="00A74CA8">
      <w:pPr>
        <w:rPr>
          <w:lang w:val="es-ES"/>
        </w:rPr>
      </w:pPr>
    </w:p>
    <w:p w14:paraId="3AEA81F7" w14:textId="77777777" w:rsidR="00ED2071" w:rsidRDefault="00ED2071" w:rsidP="00A74CA8">
      <w:pPr>
        <w:rPr>
          <w:lang w:val="es-ES"/>
        </w:rPr>
      </w:pPr>
    </w:p>
    <w:p w14:paraId="42C916EC" w14:textId="77777777" w:rsidR="00ED2071" w:rsidRDefault="00ED2071" w:rsidP="00ED2071">
      <w:pPr>
        <w:spacing w:after="0" w:line="240" w:lineRule="auto"/>
        <w:rPr>
          <w:lang w:val="es-ES"/>
        </w:rPr>
      </w:pPr>
    </w:p>
    <w:p w14:paraId="4BB4736A" w14:textId="77777777" w:rsidR="007A4B19" w:rsidRDefault="007A4B19" w:rsidP="007A4B19">
      <w:pPr>
        <w:spacing w:after="0" w:line="240" w:lineRule="auto"/>
        <w:rPr>
          <w:lang w:val="es-ES"/>
        </w:rPr>
      </w:pPr>
    </w:p>
    <w:p w14:paraId="3F836558" w14:textId="39242ED1" w:rsidR="00A74CA8" w:rsidRPr="00A74CA8" w:rsidRDefault="008A73C2" w:rsidP="00A74CA8">
      <w:pPr>
        <w:rPr>
          <w:lang w:val="es-ES"/>
        </w:rPr>
      </w:pPr>
      <w:r w:rsidRPr="008A73C2">
        <w:rPr>
          <w:lang w:val="es-ES"/>
        </w:rPr>
        <w:t>El programa ofrece los servicios a personas con discapacidad que necesitan atención en</w:t>
      </w:r>
      <w:r w:rsidR="00A74CA8">
        <w:rPr>
          <w:lang w:val="es-ES"/>
        </w:rPr>
        <w:t xml:space="preserve"> los 18 municipios</w:t>
      </w:r>
      <w:r w:rsidRPr="008A73C2">
        <w:rPr>
          <w:lang w:val="es-ES"/>
        </w:rPr>
        <w:t xml:space="preserve"> </w:t>
      </w:r>
      <w:r w:rsidR="00A74CA8">
        <w:rPr>
          <w:lang w:val="es-ES"/>
        </w:rPr>
        <w:t>d</w:t>
      </w:r>
      <w:r w:rsidRPr="008A73C2">
        <w:rPr>
          <w:lang w:val="es-ES"/>
        </w:rPr>
        <w:t xml:space="preserve">el Estado de Sinaloa, brindando sus servicios en los tres centros de rehabilitación que se encuentran ubicados en los municipios de Culiacán, Mazatlán y Los Mochis. A través de los cuales, a pesar de estar presente en tres municipios del Estado de Sinaloa, se logró atender a por lo menos una persona de los 18 municipios. </w:t>
      </w:r>
      <w:r w:rsidR="00A74CA8">
        <w:rPr>
          <w:lang w:val="es-ES"/>
        </w:rPr>
        <w:t>Es relevante destacar que d</w:t>
      </w:r>
      <w:r w:rsidR="00A74CA8" w:rsidRPr="00A74CA8">
        <w:rPr>
          <w:lang w:val="es-ES"/>
        </w:rPr>
        <w:t>onde se presentó</w:t>
      </w:r>
      <w:r w:rsidR="00A74CA8">
        <w:rPr>
          <w:lang w:val="es-ES"/>
        </w:rPr>
        <w:t xml:space="preserve"> una mayor cobertura fueron en los municipios de </w:t>
      </w:r>
      <w:r w:rsidR="007A4B19">
        <w:rPr>
          <w:lang w:val="es-ES"/>
        </w:rPr>
        <w:t>Guasave, Badiraguato, Navolato, Ahome, Mazatlán y Culiacán</w:t>
      </w:r>
      <w:r w:rsidR="00A74CA8">
        <w:rPr>
          <w:lang w:val="es-ES"/>
        </w:rPr>
        <w:t>, y en contraste con los muni</w:t>
      </w:r>
      <w:r w:rsidR="007A4B19">
        <w:rPr>
          <w:lang w:val="es-ES"/>
        </w:rPr>
        <w:t>cipios de Choix, El Fuerte, Cosalá Elota, Sinaloa, Concordia</w:t>
      </w:r>
      <w:r w:rsidR="00A74CA8">
        <w:rPr>
          <w:lang w:val="es-ES"/>
        </w:rPr>
        <w:t>, los cuales, fueron los municipios con menor cobertura.</w:t>
      </w:r>
    </w:p>
    <w:p w14:paraId="2B184C52" w14:textId="07C92BA3" w:rsidR="008A73C2" w:rsidRDefault="00A74CA8" w:rsidP="008A73C2">
      <w:pPr>
        <w:rPr>
          <w:lang w:val="es-ES"/>
        </w:rPr>
      </w:pPr>
      <w:r>
        <w:rPr>
          <w:lang w:val="es-ES"/>
        </w:rPr>
        <w:t xml:space="preserve">La </w:t>
      </w:r>
      <w:r w:rsidR="008A73C2" w:rsidRPr="008A73C2">
        <w:rPr>
          <w:lang w:val="es-ES"/>
        </w:rPr>
        <w:t>cobertura del programa se encuentra limitada por temas presupuestales, de infraestructura y personal, lo cual impide ampliar la cobertura del programa. Sin embargo, se busca mediante diferentes mecanismos de ampliación, abarcar todos los municipios del Estado.</w:t>
      </w:r>
    </w:p>
    <w:p w14:paraId="31756A40" w14:textId="4F17AEF6" w:rsidR="00A74CA8" w:rsidRPr="007A4B19" w:rsidRDefault="00132CD1" w:rsidP="00132CD1">
      <w:pPr>
        <w:rPr>
          <w:lang w:val="es-ES"/>
        </w:rPr>
      </w:pPr>
      <w:bookmarkStart w:id="132" w:name="_Toc85718866"/>
      <w:bookmarkStart w:id="133" w:name="_Toc85719161"/>
      <w:bookmarkStart w:id="134" w:name="_Toc85798243"/>
      <w:bookmarkStart w:id="135" w:name="_Toc85798292"/>
      <w:bookmarkStart w:id="136" w:name="_Toc85799206"/>
      <w:bookmarkStart w:id="137" w:name="_Toc85801043"/>
      <w:bookmarkStart w:id="138" w:name="_Toc86164309"/>
      <w:bookmarkStart w:id="139" w:name="_Toc86164929"/>
      <w:bookmarkStart w:id="140" w:name="_Toc86169315"/>
      <w:bookmarkStart w:id="141" w:name="_Toc86311678"/>
      <w:bookmarkStart w:id="142" w:name="_Toc94870542"/>
      <w:r w:rsidRPr="00132CD1">
        <w:rPr>
          <w:b/>
          <w:lang w:val="es-ES"/>
        </w:rPr>
        <w:t>*</w:t>
      </w:r>
      <w:r>
        <w:rPr>
          <w:lang w:val="es-ES"/>
        </w:rPr>
        <w:t xml:space="preserve"> </w:t>
      </w:r>
      <w:r w:rsidR="007A4B19">
        <w:rPr>
          <w:lang w:val="es-ES"/>
        </w:rPr>
        <w:t xml:space="preserve">Es importante </w:t>
      </w:r>
      <w:r>
        <w:rPr>
          <w:lang w:val="es-ES"/>
        </w:rPr>
        <w:t>mencionar que el programa atendió a 417 personas fuera de Sinaloa (</w:t>
      </w:r>
      <w:r w:rsidR="007A4B19" w:rsidRPr="007A4B19">
        <w:rPr>
          <w:lang w:val="es-ES"/>
        </w:rPr>
        <w:t>Baja California Norte</w:t>
      </w:r>
      <w:r w:rsidR="007A4B19">
        <w:rPr>
          <w:lang w:val="es-ES"/>
        </w:rPr>
        <w:t xml:space="preserve">, </w:t>
      </w:r>
      <w:r w:rsidR="007A4B19" w:rsidRPr="007A4B19">
        <w:rPr>
          <w:lang w:val="es-ES"/>
        </w:rPr>
        <w:t>Baja California Sur</w:t>
      </w:r>
      <w:r w:rsidR="007A4B19">
        <w:rPr>
          <w:lang w:val="es-ES"/>
        </w:rPr>
        <w:t xml:space="preserve">, </w:t>
      </w:r>
      <w:r w:rsidR="007A4B19" w:rsidRPr="007A4B19">
        <w:rPr>
          <w:lang w:val="es-ES"/>
        </w:rPr>
        <w:t>CDMX</w:t>
      </w:r>
      <w:r w:rsidR="007A4B19">
        <w:rPr>
          <w:lang w:val="es-ES"/>
        </w:rPr>
        <w:t xml:space="preserve">, </w:t>
      </w:r>
      <w:r w:rsidR="007A4B19" w:rsidRPr="007A4B19">
        <w:rPr>
          <w:lang w:val="es-ES"/>
        </w:rPr>
        <w:t>Chiapas</w:t>
      </w:r>
      <w:r w:rsidR="007A4B19">
        <w:rPr>
          <w:lang w:val="es-ES"/>
        </w:rPr>
        <w:t xml:space="preserve">, </w:t>
      </w:r>
      <w:r w:rsidR="007A4B19" w:rsidRPr="007A4B19">
        <w:rPr>
          <w:lang w:val="es-ES"/>
        </w:rPr>
        <w:t>Chihuahua</w:t>
      </w:r>
      <w:r w:rsidR="007A4B19">
        <w:rPr>
          <w:lang w:val="es-ES"/>
        </w:rPr>
        <w:t xml:space="preserve">, Durango, </w:t>
      </w:r>
      <w:r w:rsidR="007A4B19" w:rsidRPr="007A4B19">
        <w:rPr>
          <w:lang w:val="es-ES"/>
        </w:rPr>
        <w:t>Guerrero</w:t>
      </w:r>
      <w:r w:rsidR="007A4B19">
        <w:rPr>
          <w:lang w:val="es-ES"/>
        </w:rPr>
        <w:t xml:space="preserve">, </w:t>
      </w:r>
      <w:r w:rsidR="007A4B19" w:rsidRPr="007A4B19">
        <w:rPr>
          <w:lang w:val="es-ES"/>
        </w:rPr>
        <w:t>Jalisco</w:t>
      </w:r>
      <w:r>
        <w:rPr>
          <w:lang w:val="es-ES"/>
        </w:rPr>
        <w:t xml:space="preserve">, </w:t>
      </w:r>
      <w:r w:rsidR="007A4B19" w:rsidRPr="007A4B19">
        <w:rPr>
          <w:lang w:val="es-ES"/>
        </w:rPr>
        <w:t>Nayarit</w:t>
      </w:r>
      <w:r w:rsidR="007A4B19">
        <w:rPr>
          <w:lang w:val="es-ES"/>
        </w:rPr>
        <w:t xml:space="preserve">, </w:t>
      </w:r>
      <w:r w:rsidR="007A4B19" w:rsidRPr="007A4B19">
        <w:rPr>
          <w:lang w:val="es-ES"/>
        </w:rPr>
        <w:t>Oaxaca</w:t>
      </w:r>
      <w:r w:rsidR="007A4B19">
        <w:rPr>
          <w:lang w:val="es-ES"/>
        </w:rPr>
        <w:t xml:space="preserve">, </w:t>
      </w:r>
      <w:r w:rsidR="007A4B19" w:rsidRPr="007A4B19">
        <w:rPr>
          <w:lang w:val="es-ES"/>
        </w:rPr>
        <w:t>Sonora</w:t>
      </w:r>
      <w:r w:rsidR="007A4B19">
        <w:rPr>
          <w:lang w:val="es-ES"/>
        </w:rPr>
        <w:t xml:space="preserve">, Tamaulipas, </w:t>
      </w:r>
      <w:r w:rsidR="007A4B19" w:rsidRPr="007A4B19">
        <w:rPr>
          <w:lang w:val="es-ES"/>
        </w:rPr>
        <w:t>Alemania</w:t>
      </w:r>
      <w:r w:rsidR="007A4B19">
        <w:rPr>
          <w:lang w:val="es-ES"/>
        </w:rPr>
        <w:t xml:space="preserve">, </w:t>
      </w:r>
      <w:r w:rsidR="007A4B19" w:rsidRPr="007A4B19">
        <w:rPr>
          <w:lang w:val="es-ES"/>
        </w:rPr>
        <w:t>Estados Unidos de Norteamérica</w:t>
      </w:r>
      <w:r w:rsidR="007A4B19">
        <w:rPr>
          <w:lang w:val="es-ES"/>
        </w:rPr>
        <w:t xml:space="preserve"> y </w:t>
      </w:r>
      <w:r w:rsidR="007A4B19" w:rsidRPr="007A4B19">
        <w:rPr>
          <w:lang w:val="es-ES"/>
        </w:rPr>
        <w:t>Colombia</w:t>
      </w:r>
      <w:r>
        <w:rPr>
          <w:lang w:val="es-ES"/>
        </w:rPr>
        <w:t>).</w:t>
      </w:r>
    </w:p>
    <w:p w14:paraId="2DAB0413" w14:textId="48E5CC5C" w:rsidR="00273080" w:rsidRPr="00025D28" w:rsidRDefault="00273080" w:rsidP="00273080">
      <w:pPr>
        <w:pStyle w:val="Ttulo3"/>
        <w:numPr>
          <w:ilvl w:val="0"/>
          <w:numId w:val="10"/>
        </w:numPr>
        <w:rPr>
          <w:color w:val="595959" w:themeColor="text1" w:themeTint="A6"/>
        </w:rPr>
      </w:pPr>
      <w:r w:rsidRPr="00025D28">
        <w:rPr>
          <w:color w:val="595959" w:themeColor="text1" w:themeTint="A6"/>
        </w:rPr>
        <w:lastRenderedPageBreak/>
        <w:t>Análisis del FODA</w:t>
      </w:r>
      <w:bookmarkEnd w:id="132"/>
      <w:bookmarkEnd w:id="133"/>
      <w:bookmarkEnd w:id="134"/>
      <w:bookmarkEnd w:id="135"/>
      <w:bookmarkEnd w:id="136"/>
      <w:bookmarkEnd w:id="137"/>
      <w:bookmarkEnd w:id="138"/>
      <w:bookmarkEnd w:id="139"/>
      <w:bookmarkEnd w:id="140"/>
      <w:bookmarkEnd w:id="141"/>
      <w:bookmarkEnd w:id="142"/>
    </w:p>
    <w:p w14:paraId="14C812F7" w14:textId="77777777" w:rsidR="00273080" w:rsidRPr="00025D28" w:rsidRDefault="00273080" w:rsidP="00144E88">
      <w:pPr>
        <w:pStyle w:val="Ttulo3"/>
        <w:numPr>
          <w:ilvl w:val="1"/>
          <w:numId w:val="10"/>
        </w:numPr>
        <w:spacing w:line="240" w:lineRule="auto"/>
        <w:ind w:left="709"/>
        <w:rPr>
          <w:color w:val="595959" w:themeColor="text1" w:themeTint="A6"/>
        </w:rPr>
      </w:pPr>
      <w:r w:rsidRPr="00025D28">
        <w:rPr>
          <w:color w:val="595959" w:themeColor="text1" w:themeTint="A6"/>
        </w:rPr>
        <w:t>Fortalezas</w:t>
      </w:r>
    </w:p>
    <w:p w14:paraId="4A7B4A6C" w14:textId="00C501F1" w:rsidR="008A73C2" w:rsidRPr="008A73C2" w:rsidRDefault="008A73C2" w:rsidP="008A73C2">
      <w:pPr>
        <w:pStyle w:val="Prrafodelista"/>
        <w:numPr>
          <w:ilvl w:val="0"/>
          <w:numId w:val="28"/>
        </w:numPr>
        <w:spacing w:after="200" w:line="360" w:lineRule="auto"/>
        <w:ind w:left="714" w:hanging="357"/>
        <w:rPr>
          <w:lang w:val="es-ES"/>
        </w:rPr>
      </w:pPr>
      <w:r w:rsidRPr="008A73C2">
        <w:rPr>
          <w:lang w:val="es-ES"/>
        </w:rPr>
        <w:t>Contrib</w:t>
      </w:r>
      <w:r w:rsidR="004A021C">
        <w:rPr>
          <w:lang w:val="es-ES"/>
        </w:rPr>
        <w:t>uye</w:t>
      </w:r>
      <w:r w:rsidRPr="008A73C2">
        <w:rPr>
          <w:lang w:val="es-ES"/>
        </w:rPr>
        <w:t xml:space="preserve"> con la rehabilitación integral de las Personas con Discapacidad del Estado de Sinaloa.</w:t>
      </w:r>
    </w:p>
    <w:p w14:paraId="76E2E12E" w14:textId="391F3126" w:rsidR="008A73C2" w:rsidRPr="008A73C2" w:rsidRDefault="004A021C" w:rsidP="008A73C2">
      <w:pPr>
        <w:pStyle w:val="Prrafodelista"/>
        <w:numPr>
          <w:ilvl w:val="0"/>
          <w:numId w:val="28"/>
        </w:numPr>
        <w:spacing w:after="200" w:line="360" w:lineRule="auto"/>
        <w:ind w:left="714" w:hanging="357"/>
        <w:rPr>
          <w:lang w:val="es-ES"/>
        </w:rPr>
      </w:pPr>
      <w:r>
        <w:rPr>
          <w:lang w:val="es-ES"/>
        </w:rPr>
        <w:t>C</w:t>
      </w:r>
      <w:r w:rsidR="008A73C2" w:rsidRPr="008A73C2">
        <w:rPr>
          <w:lang w:val="es-ES"/>
        </w:rPr>
        <w:t>uenta con una red de rehabilitación en todo el Estado, para poder atender a toda población con discapacidad.</w:t>
      </w:r>
    </w:p>
    <w:p w14:paraId="78E59AA4" w14:textId="7FAD89B5" w:rsidR="008A73C2" w:rsidRPr="008A73C2" w:rsidRDefault="008A73C2" w:rsidP="008A73C2">
      <w:pPr>
        <w:pStyle w:val="Prrafodelista"/>
        <w:numPr>
          <w:ilvl w:val="0"/>
          <w:numId w:val="28"/>
        </w:numPr>
        <w:spacing w:after="200" w:line="360" w:lineRule="auto"/>
        <w:ind w:left="714" w:hanging="357"/>
        <w:rPr>
          <w:lang w:val="es-ES"/>
        </w:rPr>
      </w:pPr>
      <w:r w:rsidRPr="008A73C2">
        <w:rPr>
          <w:lang w:val="es-ES"/>
        </w:rPr>
        <w:t>Los Centros de Rehabilitación, cuentan con el personal médico y paramédico, para brindar una servició con calidad y calidez.</w:t>
      </w:r>
    </w:p>
    <w:p w14:paraId="1B6A8C60" w14:textId="0A4B54BB" w:rsidR="008A73C2" w:rsidRPr="008A73C2" w:rsidRDefault="008A73C2" w:rsidP="008A73C2">
      <w:pPr>
        <w:pStyle w:val="Prrafodelista"/>
        <w:numPr>
          <w:ilvl w:val="0"/>
          <w:numId w:val="28"/>
        </w:numPr>
        <w:spacing w:after="200" w:line="360" w:lineRule="auto"/>
        <w:ind w:left="714" w:hanging="357"/>
        <w:rPr>
          <w:lang w:val="es-ES"/>
        </w:rPr>
      </w:pPr>
      <w:r w:rsidRPr="008A73C2">
        <w:rPr>
          <w:lang w:val="es-ES"/>
        </w:rPr>
        <w:t xml:space="preserve">Se </w:t>
      </w:r>
      <w:r w:rsidR="004A021C">
        <w:rPr>
          <w:lang w:val="es-ES"/>
        </w:rPr>
        <w:t>tiene</w:t>
      </w:r>
      <w:r w:rsidRPr="008A73C2">
        <w:rPr>
          <w:lang w:val="es-ES"/>
        </w:rPr>
        <w:t xml:space="preserve"> equipo biomédico para el diagnóstico y tratamiento de las Personas con Discapacidad.</w:t>
      </w:r>
    </w:p>
    <w:p w14:paraId="5A8C3AD6" w14:textId="1E0A5ACB" w:rsidR="00273080" w:rsidRPr="008A73C2" w:rsidRDefault="004A021C" w:rsidP="008A73C2">
      <w:pPr>
        <w:pStyle w:val="Prrafodelista"/>
        <w:numPr>
          <w:ilvl w:val="0"/>
          <w:numId w:val="28"/>
        </w:numPr>
        <w:spacing w:after="200" w:line="360" w:lineRule="auto"/>
        <w:ind w:left="714" w:hanging="357"/>
        <w:rPr>
          <w:lang w:val="es-ES"/>
        </w:rPr>
      </w:pPr>
      <w:r>
        <w:rPr>
          <w:lang w:val="es-ES"/>
        </w:rPr>
        <w:t>Contribuye a</w:t>
      </w:r>
      <w:r w:rsidR="008A73C2" w:rsidRPr="008A73C2">
        <w:rPr>
          <w:lang w:val="es-ES"/>
        </w:rPr>
        <w:t xml:space="preserve"> mejorar la calidad de vida de las Personas con Discapacidad y de su familia.</w:t>
      </w:r>
    </w:p>
    <w:p w14:paraId="3FC39589" w14:textId="5EF59FED" w:rsidR="00273080" w:rsidRPr="00025D28" w:rsidRDefault="00273080" w:rsidP="00144E88">
      <w:pPr>
        <w:pStyle w:val="Ttulo3"/>
        <w:numPr>
          <w:ilvl w:val="1"/>
          <w:numId w:val="10"/>
        </w:numPr>
        <w:spacing w:line="240" w:lineRule="auto"/>
        <w:ind w:left="709"/>
        <w:rPr>
          <w:color w:val="595959" w:themeColor="text1" w:themeTint="A6"/>
        </w:rPr>
      </w:pPr>
      <w:r w:rsidRPr="00025D28">
        <w:rPr>
          <w:color w:val="595959" w:themeColor="text1" w:themeTint="A6"/>
        </w:rPr>
        <w:t>Oportunidades</w:t>
      </w:r>
    </w:p>
    <w:p w14:paraId="657095CC" w14:textId="044D1028" w:rsidR="008A73C2" w:rsidRPr="00A20247" w:rsidRDefault="004A021C" w:rsidP="00A20247">
      <w:pPr>
        <w:pStyle w:val="Prrafodelista"/>
        <w:numPr>
          <w:ilvl w:val="0"/>
          <w:numId w:val="29"/>
        </w:numPr>
        <w:spacing w:after="200" w:line="360" w:lineRule="auto"/>
        <w:rPr>
          <w:lang w:val="es-ES"/>
        </w:rPr>
      </w:pPr>
      <w:r>
        <w:rPr>
          <w:lang w:val="es-ES"/>
        </w:rPr>
        <w:t>Buscar</w:t>
      </w:r>
      <w:r w:rsidR="008A73C2" w:rsidRPr="00A20247">
        <w:rPr>
          <w:lang w:val="es-ES"/>
        </w:rPr>
        <w:t xml:space="preserve"> la coordinación con SNDIF, para obtener apoyos de capacitación en materia de Rehabilitación y de equipo biomédico.</w:t>
      </w:r>
    </w:p>
    <w:p w14:paraId="2B2FA96C" w14:textId="1B1C7330" w:rsidR="008A73C2" w:rsidRPr="00A20247" w:rsidRDefault="008A73C2" w:rsidP="00A20247">
      <w:pPr>
        <w:pStyle w:val="Prrafodelista"/>
        <w:numPr>
          <w:ilvl w:val="0"/>
          <w:numId w:val="29"/>
        </w:numPr>
        <w:spacing w:after="200" w:line="360" w:lineRule="auto"/>
        <w:rPr>
          <w:lang w:val="es-ES"/>
        </w:rPr>
      </w:pPr>
      <w:r w:rsidRPr="00A20247">
        <w:rPr>
          <w:lang w:val="es-ES"/>
        </w:rPr>
        <w:t>Continuar co</w:t>
      </w:r>
      <w:r w:rsidR="00144E88">
        <w:rPr>
          <w:lang w:val="es-ES"/>
        </w:rPr>
        <w:t>n la coordinación con los DMDIF</w:t>
      </w:r>
      <w:r w:rsidRPr="00A20247">
        <w:rPr>
          <w:lang w:val="es-ES"/>
        </w:rPr>
        <w:t xml:space="preserve"> </w:t>
      </w:r>
      <w:r w:rsidR="00144E88">
        <w:rPr>
          <w:lang w:val="es-ES"/>
        </w:rPr>
        <w:t>p</w:t>
      </w:r>
      <w:r w:rsidRPr="00A20247">
        <w:rPr>
          <w:lang w:val="es-ES"/>
        </w:rPr>
        <w:t>ara lograr una máxima cobertura de atención de las Personas con Discapacidad del estado de Sinaloa.</w:t>
      </w:r>
    </w:p>
    <w:p w14:paraId="5E8366CE" w14:textId="316145E6" w:rsidR="008A73C2" w:rsidRPr="00A20247" w:rsidRDefault="008A73C2" w:rsidP="00A20247">
      <w:pPr>
        <w:pStyle w:val="Prrafodelista"/>
        <w:numPr>
          <w:ilvl w:val="0"/>
          <w:numId w:val="29"/>
        </w:numPr>
        <w:spacing w:after="200" w:line="360" w:lineRule="auto"/>
        <w:rPr>
          <w:lang w:val="es-ES"/>
        </w:rPr>
      </w:pPr>
      <w:r w:rsidRPr="00A20247">
        <w:rPr>
          <w:lang w:val="es-ES"/>
        </w:rPr>
        <w:t>Seguir contando con recursos financieros de parte de Gobierno del Estado, para llevar a cabo el programa</w:t>
      </w:r>
    </w:p>
    <w:p w14:paraId="100521D7" w14:textId="489867F9" w:rsidR="00273080" w:rsidRPr="00A20247" w:rsidRDefault="004A021C" w:rsidP="00A20247">
      <w:pPr>
        <w:pStyle w:val="Prrafodelista"/>
        <w:numPr>
          <w:ilvl w:val="0"/>
          <w:numId w:val="29"/>
        </w:numPr>
        <w:spacing w:after="200" w:line="360" w:lineRule="auto"/>
        <w:rPr>
          <w:lang w:val="es-ES"/>
        </w:rPr>
      </w:pPr>
      <w:r>
        <w:rPr>
          <w:lang w:val="es-ES"/>
        </w:rPr>
        <w:t>A</w:t>
      </w:r>
      <w:r w:rsidR="008A73C2" w:rsidRPr="00A20247">
        <w:rPr>
          <w:lang w:val="es-ES"/>
        </w:rPr>
        <w:t>umentar la atención de nuestra población objetivo.</w:t>
      </w:r>
    </w:p>
    <w:p w14:paraId="4D03F3A2" w14:textId="18AEFE54" w:rsidR="00273080" w:rsidRPr="00025D28" w:rsidRDefault="00273080" w:rsidP="00144E88">
      <w:pPr>
        <w:pStyle w:val="Ttulo3"/>
        <w:numPr>
          <w:ilvl w:val="1"/>
          <w:numId w:val="10"/>
        </w:numPr>
        <w:spacing w:line="240" w:lineRule="auto"/>
        <w:ind w:left="709"/>
        <w:rPr>
          <w:color w:val="595959" w:themeColor="text1" w:themeTint="A6"/>
        </w:rPr>
      </w:pPr>
      <w:r w:rsidRPr="00025D28">
        <w:rPr>
          <w:color w:val="595959" w:themeColor="text1" w:themeTint="A6"/>
        </w:rPr>
        <w:t>Debilidades</w:t>
      </w:r>
    </w:p>
    <w:p w14:paraId="3A8538AB" w14:textId="1C64E8FE" w:rsidR="00456CD2" w:rsidRPr="00456CD2" w:rsidRDefault="004A021C" w:rsidP="00456CD2">
      <w:pPr>
        <w:pStyle w:val="Prrafodelista"/>
        <w:numPr>
          <w:ilvl w:val="0"/>
          <w:numId w:val="30"/>
        </w:numPr>
        <w:spacing w:after="200" w:line="360" w:lineRule="auto"/>
        <w:rPr>
          <w:lang w:val="es-ES"/>
        </w:rPr>
      </w:pPr>
      <w:r>
        <w:rPr>
          <w:lang w:val="es-ES"/>
        </w:rPr>
        <w:t>R</w:t>
      </w:r>
      <w:r w:rsidR="00456CD2" w:rsidRPr="00456CD2">
        <w:rPr>
          <w:lang w:val="es-ES"/>
        </w:rPr>
        <w:t>ecursos económicos deficientes para cubrir la atención de la demanda de las Personas con Discapacidad.</w:t>
      </w:r>
    </w:p>
    <w:p w14:paraId="0C5F8DF9" w14:textId="23DE7ED6" w:rsidR="00273080" w:rsidRPr="00456CD2" w:rsidRDefault="004A021C" w:rsidP="00456CD2">
      <w:pPr>
        <w:pStyle w:val="Prrafodelista"/>
        <w:numPr>
          <w:ilvl w:val="0"/>
          <w:numId w:val="30"/>
        </w:numPr>
        <w:spacing w:after="200" w:line="360" w:lineRule="auto"/>
        <w:rPr>
          <w:lang w:val="es-ES"/>
        </w:rPr>
      </w:pPr>
      <w:r>
        <w:rPr>
          <w:lang w:val="es-ES"/>
        </w:rPr>
        <w:t xml:space="preserve">Baja </w:t>
      </w:r>
      <w:r w:rsidR="00456CD2" w:rsidRPr="00456CD2">
        <w:rPr>
          <w:lang w:val="es-ES"/>
        </w:rPr>
        <w:t>capacidad de atender a las Personas con Discapacidad debido a la alta demanda de atención.</w:t>
      </w:r>
    </w:p>
    <w:p w14:paraId="1A799DD4" w14:textId="1E411FB8" w:rsidR="00273080" w:rsidRPr="00025D28" w:rsidRDefault="00273080" w:rsidP="00144E88">
      <w:pPr>
        <w:pStyle w:val="Ttulo3"/>
        <w:numPr>
          <w:ilvl w:val="1"/>
          <w:numId w:val="10"/>
        </w:numPr>
        <w:spacing w:line="240" w:lineRule="auto"/>
        <w:ind w:left="709"/>
        <w:rPr>
          <w:color w:val="595959" w:themeColor="text1" w:themeTint="A6"/>
        </w:rPr>
      </w:pPr>
      <w:r w:rsidRPr="00025D28">
        <w:rPr>
          <w:color w:val="595959" w:themeColor="text1" w:themeTint="A6"/>
        </w:rPr>
        <w:t>Amenazas</w:t>
      </w:r>
    </w:p>
    <w:p w14:paraId="4E01EE31" w14:textId="3DC474C9" w:rsidR="00456CD2" w:rsidRPr="00456CD2" w:rsidRDefault="004A021C" w:rsidP="00456CD2">
      <w:pPr>
        <w:pStyle w:val="Prrafodelista"/>
        <w:numPr>
          <w:ilvl w:val="0"/>
          <w:numId w:val="31"/>
        </w:numPr>
        <w:spacing w:after="200" w:line="360" w:lineRule="auto"/>
        <w:rPr>
          <w:lang w:val="es-ES"/>
        </w:rPr>
      </w:pPr>
      <w:r>
        <w:rPr>
          <w:lang w:val="es-ES"/>
        </w:rPr>
        <w:t>A</w:t>
      </w:r>
      <w:r w:rsidR="00456CD2" w:rsidRPr="00456CD2">
        <w:rPr>
          <w:lang w:val="es-ES"/>
        </w:rPr>
        <w:t>patía de las Personas con Discapacidad y de los familiares para acudir a recibir su Rehabilitación Integral.</w:t>
      </w:r>
    </w:p>
    <w:p w14:paraId="436A9BE7" w14:textId="5D2C29D1" w:rsidR="00273080" w:rsidRPr="00456CD2" w:rsidRDefault="00456CD2" w:rsidP="00456CD2">
      <w:pPr>
        <w:pStyle w:val="Prrafodelista"/>
        <w:numPr>
          <w:ilvl w:val="0"/>
          <w:numId w:val="31"/>
        </w:numPr>
        <w:spacing w:after="200" w:line="360" w:lineRule="auto"/>
        <w:rPr>
          <w:lang w:val="es-ES"/>
        </w:rPr>
      </w:pPr>
      <w:r w:rsidRPr="00456CD2">
        <w:rPr>
          <w:lang w:val="es-ES"/>
        </w:rPr>
        <w:t>Instauración de pandemias, que pongan en riesgo la salud de los Sinaloenses.</w:t>
      </w:r>
    </w:p>
    <w:p w14:paraId="5ACD622A" w14:textId="77777777" w:rsidR="00A74CA8" w:rsidRDefault="00A74CA8">
      <w:pPr>
        <w:spacing w:line="276" w:lineRule="auto"/>
        <w:jc w:val="left"/>
        <w:rPr>
          <w:rFonts w:eastAsiaTheme="majorEastAsia" w:cstheme="majorBidi"/>
          <w:b/>
          <w:bCs/>
          <w:color w:val="404040" w:themeColor="text1" w:themeTint="BF"/>
          <w:highlight w:val="yellow"/>
        </w:rPr>
      </w:pPr>
      <w:bookmarkStart w:id="143" w:name="_Toc85630321"/>
      <w:bookmarkStart w:id="144" w:name="_Toc85708011"/>
      <w:bookmarkStart w:id="145" w:name="_Toc85708386"/>
      <w:bookmarkStart w:id="146" w:name="_Toc85711260"/>
      <w:r>
        <w:rPr>
          <w:highlight w:val="yellow"/>
        </w:rPr>
        <w:br w:type="page"/>
      </w:r>
    </w:p>
    <w:p w14:paraId="50BA0AEB" w14:textId="5EEA3A59" w:rsidR="00273080" w:rsidRPr="00FA726B" w:rsidRDefault="00273080" w:rsidP="00273080">
      <w:pPr>
        <w:pStyle w:val="Ttulo3"/>
        <w:numPr>
          <w:ilvl w:val="1"/>
          <w:numId w:val="10"/>
        </w:numPr>
        <w:ind w:left="709"/>
      </w:pPr>
      <w:r w:rsidRPr="00FA726B">
        <w:lastRenderedPageBreak/>
        <w:t>Retos y Recomendaciones</w:t>
      </w:r>
    </w:p>
    <w:p w14:paraId="43085F71" w14:textId="77777777" w:rsidR="00456CD2" w:rsidRDefault="00456CD2" w:rsidP="00456CD2">
      <w:r>
        <w:t>Como retos y recomendaciones identificamos las siguientes:</w:t>
      </w:r>
    </w:p>
    <w:p w14:paraId="4D6A7243" w14:textId="77777777" w:rsidR="00456CD2" w:rsidRPr="004A021C" w:rsidRDefault="00456CD2" w:rsidP="004A021C">
      <w:pPr>
        <w:pStyle w:val="Prrafodelista"/>
        <w:numPr>
          <w:ilvl w:val="0"/>
          <w:numId w:val="36"/>
        </w:numPr>
        <w:spacing w:after="200" w:line="360" w:lineRule="auto"/>
        <w:rPr>
          <w:lang w:val="es-ES"/>
        </w:rPr>
      </w:pPr>
      <w:r w:rsidRPr="004A021C">
        <w:rPr>
          <w:lang w:val="es-ES"/>
        </w:rPr>
        <w:t>Llevar un adecuado mantenimiento de las instalaciones y el equipo biomédico para garantizar una atención de calidad.</w:t>
      </w:r>
    </w:p>
    <w:p w14:paraId="07AE41F8" w14:textId="716B5ACE" w:rsidR="00456CD2" w:rsidRPr="004A021C" w:rsidRDefault="00751F87" w:rsidP="004A021C">
      <w:pPr>
        <w:pStyle w:val="Prrafodelista"/>
        <w:numPr>
          <w:ilvl w:val="0"/>
          <w:numId w:val="36"/>
        </w:numPr>
        <w:spacing w:after="200" w:line="360" w:lineRule="auto"/>
        <w:rPr>
          <w:lang w:val="es-ES"/>
        </w:rPr>
      </w:pPr>
      <w:r>
        <w:rPr>
          <w:lang w:val="es-ES"/>
        </w:rPr>
        <w:t xml:space="preserve">Buscar una </w:t>
      </w:r>
      <w:r w:rsidR="00456CD2" w:rsidRPr="004A021C">
        <w:rPr>
          <w:lang w:val="es-ES"/>
        </w:rPr>
        <w:t>mayor cobertura de atención en la población potencial.</w:t>
      </w:r>
    </w:p>
    <w:p w14:paraId="43258177" w14:textId="1C71983F" w:rsidR="00456CD2" w:rsidRDefault="00456CD2" w:rsidP="004A021C">
      <w:pPr>
        <w:pStyle w:val="Prrafodelista"/>
        <w:numPr>
          <w:ilvl w:val="0"/>
          <w:numId w:val="36"/>
        </w:numPr>
        <w:spacing w:after="200" w:line="360" w:lineRule="auto"/>
        <w:rPr>
          <w:lang w:val="es-ES"/>
        </w:rPr>
      </w:pPr>
      <w:r w:rsidRPr="004A021C">
        <w:rPr>
          <w:lang w:val="es-ES"/>
        </w:rPr>
        <w:t>Fomentar en la población con discapacidad la importancia de una atención adecuada, así como también concientizar la inclusión de personas con discapacidad en el ámbito laboral, con el fin de evitar la marginación e impulsar un desarrollo sostenible en el Estado de Sinaloa.</w:t>
      </w:r>
    </w:p>
    <w:p w14:paraId="4CEA7696" w14:textId="035B4C3B" w:rsidR="004628FF" w:rsidRDefault="004628FF" w:rsidP="004628FF">
      <w:pPr>
        <w:pStyle w:val="Prrafodelista"/>
        <w:numPr>
          <w:ilvl w:val="0"/>
          <w:numId w:val="36"/>
        </w:numPr>
        <w:spacing w:after="200" w:line="360" w:lineRule="auto"/>
        <w:rPr>
          <w:lang w:val="es-ES"/>
        </w:rPr>
      </w:pPr>
      <w:r>
        <w:rPr>
          <w:lang w:val="es-ES"/>
        </w:rPr>
        <w:t>Realizar</w:t>
      </w:r>
      <w:r w:rsidRPr="004628FF">
        <w:rPr>
          <w:lang w:val="es-ES"/>
        </w:rPr>
        <w:t xml:space="preserve"> una restructuración de los indicadores que permita conocer más a fondo el desempeño del programa</w:t>
      </w:r>
      <w:r>
        <w:rPr>
          <w:lang w:val="es-ES"/>
        </w:rPr>
        <w:t>.</w:t>
      </w:r>
    </w:p>
    <w:p w14:paraId="60881BBE" w14:textId="5EADA715" w:rsidR="004628FF" w:rsidRPr="004A021C" w:rsidRDefault="004628FF" w:rsidP="004628FF">
      <w:pPr>
        <w:pStyle w:val="Prrafodelista"/>
        <w:numPr>
          <w:ilvl w:val="0"/>
          <w:numId w:val="36"/>
        </w:numPr>
        <w:spacing w:after="200" w:line="360" w:lineRule="auto"/>
        <w:rPr>
          <w:lang w:val="es-ES"/>
        </w:rPr>
      </w:pPr>
      <w:r>
        <w:rPr>
          <w:lang w:val="es-ES"/>
        </w:rPr>
        <w:t>Gestionar la actualización la población potencial del programa.</w:t>
      </w:r>
    </w:p>
    <w:p w14:paraId="103B2C7A" w14:textId="77777777" w:rsidR="004A021C" w:rsidRDefault="004A021C" w:rsidP="004A021C">
      <w:pPr>
        <w:pStyle w:val="Prrafodelista"/>
        <w:ind w:left="360"/>
      </w:pPr>
    </w:p>
    <w:p w14:paraId="50344866" w14:textId="77777777" w:rsidR="00273080" w:rsidRPr="004D7BBC" w:rsidRDefault="00273080" w:rsidP="00273080">
      <w:pPr>
        <w:pStyle w:val="Ttulo3"/>
        <w:numPr>
          <w:ilvl w:val="1"/>
          <w:numId w:val="10"/>
        </w:numPr>
        <w:ind w:left="709"/>
      </w:pPr>
      <w:r w:rsidRPr="004D7BBC">
        <w:t>Avances del Programa en el Ejercicio Fiscal Actual</w:t>
      </w:r>
    </w:p>
    <w:bookmarkEnd w:id="143"/>
    <w:bookmarkEnd w:id="144"/>
    <w:bookmarkEnd w:id="145"/>
    <w:bookmarkEnd w:id="146"/>
    <w:p w14:paraId="31AE711A" w14:textId="25006419" w:rsidR="00456CD2" w:rsidRDefault="00456CD2" w:rsidP="00456CD2">
      <w:pPr>
        <w:sectPr w:rsidR="00456CD2" w:rsidSect="00465FA8">
          <w:headerReference w:type="default" r:id="rId27"/>
          <w:footerReference w:type="default" r:id="rId28"/>
          <w:footerReference w:type="first" r:id="rId29"/>
          <w:pgSz w:w="12240" w:h="15840" w:code="1"/>
          <w:pgMar w:top="1661" w:right="1701" w:bottom="1134" w:left="1701" w:header="709" w:footer="1117" w:gutter="0"/>
          <w:pgNumType w:start="2"/>
          <w:cols w:space="708"/>
          <w:docGrid w:linePitch="360"/>
        </w:sectPr>
      </w:pPr>
      <w:r>
        <w:t>El programa de Atención a Personas con Discapacidad cubre de manera ascendente sus metas y avances programadas para el ejercicio 2023, es de resaltar que en los avances registrados para el 3 trimestre ya se rebasó la meta de 9,500 personas con discapacidad atendida, siendo un total de 10,012 las personas con algún tipo de discapacidad a las cuales se les ha brindado atención a través de los diferentes centros de rehabilitación.</w:t>
      </w:r>
    </w:p>
    <w:p w14:paraId="07DCD4BB" w14:textId="36DB75C2" w:rsidR="006F5373" w:rsidRDefault="006F5373" w:rsidP="006F5373">
      <w:pPr>
        <w:jc w:val="center"/>
      </w:pPr>
      <w:bookmarkStart w:id="147" w:name="_Toc85708005"/>
      <w:bookmarkStart w:id="148" w:name="_Toc85708380"/>
      <w:bookmarkStart w:id="149" w:name="_Toc85711254"/>
      <w:bookmarkStart w:id="150" w:name="_Toc85718818"/>
      <w:bookmarkStart w:id="151" w:name="_Toc85718861"/>
      <w:bookmarkStart w:id="152" w:name="_Toc85719156"/>
      <w:bookmarkStart w:id="153" w:name="_Toc85798238"/>
      <w:bookmarkStart w:id="154" w:name="_Toc85798287"/>
      <w:bookmarkStart w:id="155" w:name="_Toc85799201"/>
      <w:bookmarkStart w:id="156" w:name="_Toc85801038"/>
      <w:bookmarkStart w:id="157" w:name="_Toc86164304"/>
      <w:bookmarkStart w:id="158" w:name="_Toc86164924"/>
      <w:bookmarkStart w:id="159" w:name="_Toc86169310"/>
      <w:bookmarkStart w:id="160" w:name="_Toc86311673"/>
      <w:bookmarkStart w:id="161" w:name="_Toc94870537"/>
      <w:r>
        <w:rPr>
          <w:noProof/>
          <w:lang w:eastAsia="es-MX"/>
        </w:rPr>
        <w:lastRenderedPageBreak/>
        <w:drawing>
          <wp:inline distT="0" distB="0" distL="0" distR="0" wp14:anchorId="1C415617" wp14:editId="153D766A">
            <wp:extent cx="7898130" cy="5801995"/>
            <wp:effectExtent l="0" t="0" r="7620" b="8255"/>
            <wp:docPr id="462" name="Imagen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01.png"/>
                    <pic:cNvPicPr/>
                  </pic:nvPicPr>
                  <pic:blipFill>
                    <a:blip r:embed="rId30">
                      <a:extLst>
                        <a:ext uri="{28A0092B-C50C-407E-A947-70E740481C1C}">
                          <a14:useLocalDpi xmlns:a14="http://schemas.microsoft.com/office/drawing/2010/main" val="0"/>
                        </a:ext>
                      </a:extLst>
                    </a:blip>
                    <a:stretch>
                      <a:fillRect/>
                    </a:stretch>
                  </pic:blipFill>
                  <pic:spPr>
                    <a:xfrm>
                      <a:off x="0" y="0"/>
                      <a:ext cx="7898130" cy="5801995"/>
                    </a:xfrm>
                    <a:prstGeom prst="rect">
                      <a:avLst/>
                    </a:prstGeom>
                  </pic:spPr>
                </pic:pic>
              </a:graphicData>
            </a:graphic>
          </wp:inline>
        </w:drawing>
      </w:r>
    </w:p>
    <w:p w14:paraId="7EEC2947" w14:textId="2B54F290" w:rsidR="006F5373" w:rsidRDefault="006F5373" w:rsidP="006F5373">
      <w:pPr>
        <w:jc w:val="center"/>
      </w:pPr>
      <w:r>
        <w:rPr>
          <w:noProof/>
          <w:lang w:eastAsia="es-MX"/>
        </w:rPr>
        <w:lastRenderedPageBreak/>
        <w:drawing>
          <wp:inline distT="0" distB="0" distL="0" distR="0" wp14:anchorId="74EA58F9" wp14:editId="71F4873D">
            <wp:extent cx="7898130" cy="5754370"/>
            <wp:effectExtent l="0" t="0" r="7620" b="0"/>
            <wp:docPr id="463" name="Imagen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02.png"/>
                    <pic:cNvPicPr/>
                  </pic:nvPicPr>
                  <pic:blipFill>
                    <a:blip r:embed="rId31">
                      <a:extLst>
                        <a:ext uri="{28A0092B-C50C-407E-A947-70E740481C1C}">
                          <a14:useLocalDpi xmlns:a14="http://schemas.microsoft.com/office/drawing/2010/main" val="0"/>
                        </a:ext>
                      </a:extLst>
                    </a:blip>
                    <a:stretch>
                      <a:fillRect/>
                    </a:stretch>
                  </pic:blipFill>
                  <pic:spPr>
                    <a:xfrm>
                      <a:off x="0" y="0"/>
                      <a:ext cx="7898130" cy="5754370"/>
                    </a:xfrm>
                    <a:prstGeom prst="rect">
                      <a:avLst/>
                    </a:prstGeom>
                  </pic:spPr>
                </pic:pic>
              </a:graphicData>
            </a:graphic>
          </wp:inline>
        </w:drawing>
      </w:r>
    </w:p>
    <w:p w14:paraId="792AFF62" w14:textId="77777777" w:rsidR="00456CD2" w:rsidRPr="006F5373" w:rsidRDefault="00456CD2" w:rsidP="006F5373">
      <w:pPr>
        <w:sectPr w:rsidR="00456CD2" w:rsidRPr="006F5373" w:rsidSect="00456CD2">
          <w:headerReference w:type="default" r:id="rId32"/>
          <w:footerReference w:type="default" r:id="rId33"/>
          <w:pgSz w:w="15840" w:h="12240" w:orient="landscape" w:code="1"/>
          <w:pgMar w:top="1661" w:right="1701" w:bottom="1134" w:left="1701" w:header="709" w:footer="1117" w:gutter="0"/>
          <w:cols w:space="708"/>
          <w:docGrid w:linePitch="360"/>
        </w:sectPr>
      </w:pPr>
    </w:p>
    <w:p w14:paraId="11D19383" w14:textId="43895DB6" w:rsidR="00465B3A" w:rsidRPr="00CA04EA" w:rsidRDefault="00465B3A" w:rsidP="00D85F90">
      <w:pPr>
        <w:pStyle w:val="Ttulo3"/>
        <w:numPr>
          <w:ilvl w:val="0"/>
          <w:numId w:val="10"/>
        </w:numPr>
      </w:pPr>
      <w:r w:rsidRPr="00CA04EA">
        <w:lastRenderedPageBreak/>
        <w:t>Seguimiento a Aspectos Susceptibles de Mejora</w:t>
      </w:r>
      <w:bookmarkEnd w:id="130"/>
      <w:bookmarkEnd w:id="131"/>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r w:rsidR="008C6E78">
        <w:t xml:space="preserve"> (ASM)</w:t>
      </w:r>
    </w:p>
    <w:p w14:paraId="392613F0" w14:textId="75CC6BD6" w:rsidR="006A1534" w:rsidRPr="00976E21" w:rsidRDefault="006A1534" w:rsidP="00451DE0">
      <w:pPr>
        <w:pStyle w:val="Ttulo3"/>
        <w:numPr>
          <w:ilvl w:val="1"/>
          <w:numId w:val="10"/>
        </w:numPr>
        <w:ind w:left="709"/>
      </w:pPr>
      <w:r w:rsidRPr="00976E21">
        <w:t>Aspectos comprometidos</w:t>
      </w:r>
    </w:p>
    <w:p w14:paraId="6D05F7AA" w14:textId="685A9073" w:rsidR="00026C24" w:rsidRPr="00026C24" w:rsidRDefault="00026C24" w:rsidP="00026C24">
      <w:pPr>
        <w:pStyle w:val="Prrafodelista"/>
        <w:numPr>
          <w:ilvl w:val="0"/>
          <w:numId w:val="35"/>
        </w:numPr>
        <w:spacing w:afterLines="200" w:after="480" w:line="360" w:lineRule="auto"/>
        <w:rPr>
          <w:lang w:val="es-ES"/>
        </w:rPr>
      </w:pPr>
      <w:r>
        <w:rPr>
          <w:lang w:val="es-ES"/>
        </w:rPr>
        <w:t xml:space="preserve">Garantizar una atención de calidad mediante </w:t>
      </w:r>
      <w:r w:rsidRPr="00026C24">
        <w:rPr>
          <w:lang w:val="es-ES"/>
        </w:rPr>
        <w:t>un adecuado mantenimiento de las instalaciones y el equipo biomédico</w:t>
      </w:r>
      <w:r>
        <w:rPr>
          <w:lang w:val="es-ES"/>
        </w:rPr>
        <w:t>.</w:t>
      </w:r>
    </w:p>
    <w:p w14:paraId="18FB247B" w14:textId="77777777" w:rsidR="00026C24" w:rsidRPr="00026C24" w:rsidRDefault="00026C24" w:rsidP="00026C24">
      <w:pPr>
        <w:pStyle w:val="Prrafodelista"/>
        <w:numPr>
          <w:ilvl w:val="0"/>
          <w:numId w:val="35"/>
        </w:numPr>
        <w:spacing w:afterLines="200" w:after="480" w:line="360" w:lineRule="auto"/>
        <w:rPr>
          <w:lang w:val="es-ES"/>
        </w:rPr>
      </w:pPr>
      <w:r w:rsidRPr="00026C24">
        <w:rPr>
          <w:lang w:val="es-ES"/>
        </w:rPr>
        <w:t>Buscar una mayor cobertura de atención en la población potencial.</w:t>
      </w:r>
    </w:p>
    <w:p w14:paraId="4F55304F" w14:textId="77777777" w:rsidR="00976E21" w:rsidRDefault="00026C24" w:rsidP="00026C24">
      <w:pPr>
        <w:pStyle w:val="Prrafodelista"/>
        <w:numPr>
          <w:ilvl w:val="0"/>
          <w:numId w:val="35"/>
        </w:numPr>
        <w:spacing w:after="200" w:line="360" w:lineRule="auto"/>
        <w:ind w:left="714" w:hanging="357"/>
        <w:rPr>
          <w:lang w:val="es-ES"/>
        </w:rPr>
      </w:pPr>
      <w:r w:rsidRPr="00026C24">
        <w:rPr>
          <w:lang w:val="es-ES"/>
        </w:rPr>
        <w:t xml:space="preserve">Fomentar en la población con discapacidad la importancia de una atención adecuada, </w:t>
      </w:r>
    </w:p>
    <w:p w14:paraId="75B32F90" w14:textId="33FC45BC" w:rsidR="00026C24" w:rsidRDefault="00976E21" w:rsidP="00026C24">
      <w:pPr>
        <w:pStyle w:val="Prrafodelista"/>
        <w:numPr>
          <w:ilvl w:val="0"/>
          <w:numId w:val="35"/>
        </w:numPr>
        <w:spacing w:after="200" w:line="360" w:lineRule="auto"/>
        <w:ind w:left="714" w:hanging="357"/>
        <w:rPr>
          <w:lang w:val="es-ES"/>
        </w:rPr>
      </w:pPr>
      <w:r>
        <w:rPr>
          <w:lang w:val="es-ES"/>
        </w:rPr>
        <w:t>C</w:t>
      </w:r>
      <w:r w:rsidR="00026C24" w:rsidRPr="00026C24">
        <w:rPr>
          <w:lang w:val="es-ES"/>
        </w:rPr>
        <w:t>oncientizar la inclusión de personas con discapacidad en el ámbito laboral</w:t>
      </w:r>
      <w:r>
        <w:rPr>
          <w:lang w:val="es-ES"/>
        </w:rPr>
        <w:t>.</w:t>
      </w:r>
    </w:p>
    <w:p w14:paraId="0970B522" w14:textId="79C368ED" w:rsidR="00543A34" w:rsidRDefault="00543A34" w:rsidP="00543A34">
      <w:pPr>
        <w:pStyle w:val="Prrafodelista"/>
        <w:numPr>
          <w:ilvl w:val="0"/>
          <w:numId w:val="35"/>
        </w:numPr>
        <w:spacing w:after="200" w:line="360" w:lineRule="auto"/>
        <w:rPr>
          <w:lang w:val="es-ES"/>
        </w:rPr>
      </w:pPr>
      <w:r>
        <w:rPr>
          <w:lang w:val="es-ES"/>
        </w:rPr>
        <w:t>Reestructurar</w:t>
      </w:r>
      <w:r w:rsidRPr="004628FF">
        <w:rPr>
          <w:lang w:val="es-ES"/>
        </w:rPr>
        <w:t xml:space="preserve"> los indicadores</w:t>
      </w:r>
      <w:r>
        <w:rPr>
          <w:lang w:val="es-ES"/>
        </w:rPr>
        <w:t xml:space="preserve"> </w:t>
      </w:r>
      <w:r w:rsidRPr="004628FF">
        <w:rPr>
          <w:lang w:val="es-ES"/>
        </w:rPr>
        <w:t>del programa</w:t>
      </w:r>
      <w:r>
        <w:rPr>
          <w:lang w:val="es-ES"/>
        </w:rPr>
        <w:t>.</w:t>
      </w:r>
    </w:p>
    <w:p w14:paraId="43E19B5D" w14:textId="77777777" w:rsidR="00543A34" w:rsidRPr="004A021C" w:rsidRDefault="00543A34" w:rsidP="00543A34">
      <w:pPr>
        <w:pStyle w:val="Prrafodelista"/>
        <w:numPr>
          <w:ilvl w:val="0"/>
          <w:numId w:val="35"/>
        </w:numPr>
        <w:spacing w:after="200" w:line="360" w:lineRule="auto"/>
        <w:rPr>
          <w:lang w:val="es-ES"/>
        </w:rPr>
      </w:pPr>
      <w:r>
        <w:rPr>
          <w:lang w:val="es-ES"/>
        </w:rPr>
        <w:t>Gestionar la actualización la población potencial del programa.</w:t>
      </w:r>
    </w:p>
    <w:p w14:paraId="6DAB3B56" w14:textId="20939D39" w:rsidR="002C7F79" w:rsidRPr="002C7F79" w:rsidRDefault="002C7F79" w:rsidP="00451DE0">
      <w:pPr>
        <w:pStyle w:val="Ttulo3"/>
        <w:numPr>
          <w:ilvl w:val="1"/>
          <w:numId w:val="10"/>
        </w:numPr>
        <w:ind w:left="709"/>
      </w:pPr>
      <w:r w:rsidRPr="002C7F79">
        <w:t>Avance en las acciones de mejora comprometidas en años anteriores</w:t>
      </w:r>
    </w:p>
    <w:p w14:paraId="7D49559E" w14:textId="57C1E553" w:rsidR="008A04C1" w:rsidRDefault="006F5373" w:rsidP="006F5373">
      <w:pPr>
        <w:rPr>
          <w:lang w:val="es-ES"/>
        </w:rPr>
      </w:pPr>
      <w:bookmarkStart w:id="162" w:name="_Toc85630276"/>
      <w:bookmarkStart w:id="163" w:name="_Toc85630318"/>
      <w:bookmarkStart w:id="164" w:name="_Toc85708008"/>
      <w:bookmarkStart w:id="165" w:name="_Toc85708383"/>
      <w:bookmarkStart w:id="166" w:name="_Toc85711257"/>
      <w:r>
        <w:t>El programa no cuenta con evaluaciones de ejercicios anteriores.</w:t>
      </w:r>
    </w:p>
    <w:p w14:paraId="670D757B" w14:textId="77777777" w:rsidR="00465B3A" w:rsidRPr="006E78AE" w:rsidRDefault="00465B3A" w:rsidP="00451DE0">
      <w:pPr>
        <w:pStyle w:val="Ttulo3"/>
        <w:numPr>
          <w:ilvl w:val="0"/>
          <w:numId w:val="10"/>
        </w:numPr>
      </w:pPr>
      <w:bookmarkStart w:id="167" w:name="_Toc85718819"/>
      <w:bookmarkStart w:id="168" w:name="_Toc85718864"/>
      <w:bookmarkStart w:id="169" w:name="_Toc85719159"/>
      <w:bookmarkStart w:id="170" w:name="_Toc85798241"/>
      <w:bookmarkStart w:id="171" w:name="_Toc85798290"/>
      <w:bookmarkStart w:id="172" w:name="_Toc85799204"/>
      <w:bookmarkStart w:id="173" w:name="_Toc85801041"/>
      <w:bookmarkStart w:id="174" w:name="_Toc86164307"/>
      <w:bookmarkStart w:id="175" w:name="_Toc86164927"/>
      <w:bookmarkStart w:id="176" w:name="_Toc86169313"/>
      <w:bookmarkStart w:id="177" w:name="_Toc86311676"/>
      <w:bookmarkStart w:id="178" w:name="_Toc94870540"/>
      <w:r w:rsidRPr="006E78AE">
        <w:t>Conclusiones</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p w14:paraId="20ED78FC" w14:textId="661C8517" w:rsidR="00751F87" w:rsidRDefault="006F5373" w:rsidP="006F5373">
      <w:pPr>
        <w:rPr>
          <w:lang w:eastAsia="es-MX"/>
        </w:rPr>
      </w:pPr>
      <w:bookmarkStart w:id="179" w:name="_Toc85630320"/>
      <w:r w:rsidRPr="006F5373">
        <w:rPr>
          <w:lang w:eastAsia="es-MX"/>
        </w:rPr>
        <w:t>El programa E115 Atención a Personas con Discapacidad durante el ejercicio 202</w:t>
      </w:r>
      <w:r w:rsidR="00751F87">
        <w:rPr>
          <w:lang w:eastAsia="es-MX"/>
        </w:rPr>
        <w:t xml:space="preserve">2 superó las metas </w:t>
      </w:r>
      <w:r w:rsidR="00022590">
        <w:rPr>
          <w:lang w:eastAsia="es-MX"/>
        </w:rPr>
        <w:t>establecidas,</w:t>
      </w:r>
      <w:r w:rsidR="00751F87">
        <w:rPr>
          <w:lang w:eastAsia="es-MX"/>
        </w:rPr>
        <w:t xml:space="preserve"> pero es necesario realizar a un ajuste</w:t>
      </w:r>
      <w:r w:rsidRPr="006F5373">
        <w:rPr>
          <w:lang w:eastAsia="es-MX"/>
        </w:rPr>
        <w:t xml:space="preserve"> </w:t>
      </w:r>
      <w:r w:rsidR="00751F87">
        <w:rPr>
          <w:lang w:eastAsia="es-MX"/>
        </w:rPr>
        <w:t>en los indicadores que permitan conocer mejor el desempeño del programa</w:t>
      </w:r>
      <w:r w:rsidRPr="006F5373">
        <w:rPr>
          <w:lang w:eastAsia="es-MX"/>
        </w:rPr>
        <w:t xml:space="preserve">. </w:t>
      </w:r>
    </w:p>
    <w:p w14:paraId="0D783E35" w14:textId="576D8E00" w:rsidR="006F5373" w:rsidRPr="006F5373" w:rsidRDefault="006F5373" w:rsidP="006F5373">
      <w:pPr>
        <w:rPr>
          <w:lang w:eastAsia="es-MX"/>
        </w:rPr>
      </w:pPr>
      <w:r w:rsidRPr="006F5373">
        <w:rPr>
          <w:lang w:eastAsia="es-MX"/>
        </w:rPr>
        <w:t>La atención brindada en el ejercicio fiscal 2022 alcanzó las 10,910 personas atendidas</w:t>
      </w:r>
      <w:r w:rsidR="00132CD1">
        <w:rPr>
          <w:lang w:eastAsia="es-MX"/>
        </w:rPr>
        <w:t xml:space="preserve"> (incluidas personas de Sinaloa, </w:t>
      </w:r>
      <w:r w:rsidR="00132CD1" w:rsidRPr="007A4B19">
        <w:rPr>
          <w:lang w:val="es-ES"/>
        </w:rPr>
        <w:t>Baja California Norte</w:t>
      </w:r>
      <w:r w:rsidR="00132CD1">
        <w:rPr>
          <w:lang w:val="es-ES"/>
        </w:rPr>
        <w:t xml:space="preserve">, </w:t>
      </w:r>
      <w:r w:rsidR="00132CD1" w:rsidRPr="007A4B19">
        <w:rPr>
          <w:lang w:val="es-ES"/>
        </w:rPr>
        <w:t>Baja California Sur</w:t>
      </w:r>
      <w:r w:rsidR="00132CD1">
        <w:rPr>
          <w:lang w:val="es-ES"/>
        </w:rPr>
        <w:t xml:space="preserve">, </w:t>
      </w:r>
      <w:r w:rsidR="00132CD1" w:rsidRPr="007A4B19">
        <w:rPr>
          <w:lang w:val="es-ES"/>
        </w:rPr>
        <w:t>CDMX</w:t>
      </w:r>
      <w:r w:rsidR="00132CD1">
        <w:rPr>
          <w:lang w:val="es-ES"/>
        </w:rPr>
        <w:t xml:space="preserve">, </w:t>
      </w:r>
      <w:r w:rsidR="00132CD1" w:rsidRPr="007A4B19">
        <w:rPr>
          <w:lang w:val="es-ES"/>
        </w:rPr>
        <w:t>Chiapas</w:t>
      </w:r>
      <w:r w:rsidR="00132CD1">
        <w:rPr>
          <w:lang w:val="es-ES"/>
        </w:rPr>
        <w:t xml:space="preserve">, </w:t>
      </w:r>
      <w:r w:rsidR="00132CD1" w:rsidRPr="007A4B19">
        <w:rPr>
          <w:lang w:val="es-ES"/>
        </w:rPr>
        <w:t>Chihuahua</w:t>
      </w:r>
      <w:r w:rsidR="00132CD1">
        <w:rPr>
          <w:lang w:val="es-ES"/>
        </w:rPr>
        <w:t xml:space="preserve">, Durango, </w:t>
      </w:r>
      <w:r w:rsidR="00132CD1" w:rsidRPr="007A4B19">
        <w:rPr>
          <w:lang w:val="es-ES"/>
        </w:rPr>
        <w:t>Guerrero</w:t>
      </w:r>
      <w:r w:rsidR="00132CD1">
        <w:rPr>
          <w:lang w:val="es-ES"/>
        </w:rPr>
        <w:t xml:space="preserve">, </w:t>
      </w:r>
      <w:r w:rsidR="00132CD1" w:rsidRPr="007A4B19">
        <w:rPr>
          <w:lang w:val="es-ES"/>
        </w:rPr>
        <w:t>Jalisco</w:t>
      </w:r>
      <w:r w:rsidR="00132CD1">
        <w:rPr>
          <w:lang w:val="es-ES"/>
        </w:rPr>
        <w:t xml:space="preserve">, </w:t>
      </w:r>
      <w:r w:rsidR="00132CD1" w:rsidRPr="007A4B19">
        <w:rPr>
          <w:lang w:val="es-ES"/>
        </w:rPr>
        <w:t>Nayarit</w:t>
      </w:r>
      <w:r w:rsidR="00132CD1">
        <w:rPr>
          <w:lang w:val="es-ES"/>
        </w:rPr>
        <w:t xml:space="preserve">, </w:t>
      </w:r>
      <w:r w:rsidR="00132CD1" w:rsidRPr="007A4B19">
        <w:rPr>
          <w:lang w:val="es-ES"/>
        </w:rPr>
        <w:t>Oaxaca</w:t>
      </w:r>
      <w:r w:rsidR="00132CD1">
        <w:rPr>
          <w:lang w:val="es-ES"/>
        </w:rPr>
        <w:t xml:space="preserve">, </w:t>
      </w:r>
      <w:r w:rsidR="00132CD1" w:rsidRPr="007A4B19">
        <w:rPr>
          <w:lang w:val="es-ES"/>
        </w:rPr>
        <w:t>Sonora</w:t>
      </w:r>
      <w:r w:rsidR="00132CD1">
        <w:rPr>
          <w:lang w:val="es-ES"/>
        </w:rPr>
        <w:t xml:space="preserve">, Tamaulipas, </w:t>
      </w:r>
      <w:r w:rsidR="00132CD1" w:rsidRPr="007A4B19">
        <w:rPr>
          <w:lang w:val="es-ES"/>
        </w:rPr>
        <w:t>Alemania</w:t>
      </w:r>
      <w:r w:rsidR="00132CD1">
        <w:rPr>
          <w:lang w:val="es-ES"/>
        </w:rPr>
        <w:t xml:space="preserve">, </w:t>
      </w:r>
      <w:r w:rsidR="00132CD1" w:rsidRPr="007A4B19">
        <w:rPr>
          <w:lang w:val="es-ES"/>
        </w:rPr>
        <w:t>Estados Unidos de Norteamérica</w:t>
      </w:r>
      <w:r w:rsidR="00132CD1">
        <w:rPr>
          <w:lang w:val="es-ES"/>
        </w:rPr>
        <w:t xml:space="preserve"> y </w:t>
      </w:r>
      <w:r w:rsidR="00132CD1" w:rsidRPr="007A4B19">
        <w:rPr>
          <w:lang w:val="es-ES"/>
        </w:rPr>
        <w:t>Colombia</w:t>
      </w:r>
      <w:r w:rsidR="00132CD1">
        <w:rPr>
          <w:lang w:eastAsia="es-MX"/>
        </w:rPr>
        <w:t>)</w:t>
      </w:r>
      <w:r w:rsidRPr="006F5373">
        <w:rPr>
          <w:lang w:eastAsia="es-MX"/>
        </w:rPr>
        <w:t>, rebasando la meta establecida de 8,000 personas</w:t>
      </w:r>
      <w:r w:rsidR="006E78AE">
        <w:rPr>
          <w:lang w:eastAsia="es-MX"/>
        </w:rPr>
        <w:t>.</w:t>
      </w:r>
      <w:r w:rsidRPr="006F5373">
        <w:rPr>
          <w:lang w:eastAsia="es-MX"/>
        </w:rPr>
        <w:t xml:space="preserve"> </w:t>
      </w:r>
    </w:p>
    <w:p w14:paraId="35171DDE" w14:textId="485A18B4" w:rsidR="006E78AE" w:rsidRPr="00C75172" w:rsidRDefault="006F5373" w:rsidP="00C75172">
      <w:r w:rsidRPr="006F5373">
        <w:rPr>
          <w:lang w:eastAsia="es-MX"/>
        </w:rPr>
        <w:t>Es importante señalar que el objetivo del programa se ha logrado de manera satisfactoria y ha contribuido a mejorar la atención a personas con discapacidad facilitando el acceso a los servicios de rehabilitación a usuarios con discapacidad motora, visual, auditiva, de lenguaje, intelectual y/o mixta del Estado de Sinaloa. Sin embargo, se detecta la necesidad de buscar ampliar la cobertura de los servicios enlistados anteriormente a más municipios, pues el número de personas atendidas se concentra mayormente en los tres municipios en los que se cuentan con Centros de Rehabilitación.</w:t>
      </w:r>
      <w:bookmarkStart w:id="180" w:name="_Toc85630323"/>
      <w:bookmarkStart w:id="181" w:name="_Toc85708013"/>
      <w:bookmarkStart w:id="182" w:name="_Toc85708388"/>
      <w:bookmarkStart w:id="183" w:name="_Toc85711262"/>
      <w:bookmarkEnd w:id="179"/>
      <w:r w:rsidR="006E78AE">
        <w:rPr>
          <w:highlight w:val="yellow"/>
        </w:rPr>
        <w:br w:type="page"/>
      </w:r>
    </w:p>
    <w:p w14:paraId="01F8E1F5" w14:textId="2C0ACAE9" w:rsidR="00BC638C" w:rsidRPr="006E78AE" w:rsidRDefault="00BC638C" w:rsidP="00451DE0">
      <w:pPr>
        <w:pStyle w:val="Ttulo3"/>
        <w:numPr>
          <w:ilvl w:val="1"/>
          <w:numId w:val="10"/>
        </w:numPr>
        <w:ind w:left="709"/>
      </w:pPr>
      <w:r w:rsidRPr="006E78AE">
        <w:lastRenderedPageBreak/>
        <w:t>Consideraciones sobre la evolución del presupuesto</w:t>
      </w:r>
    </w:p>
    <w:p w14:paraId="3B332454" w14:textId="063B53D3" w:rsidR="00751F87" w:rsidRDefault="006E78AE" w:rsidP="00751F87">
      <w:pPr>
        <w:spacing w:after="120"/>
      </w:pPr>
      <w:bookmarkStart w:id="184" w:name="_Toc85630324"/>
      <w:bookmarkStart w:id="185" w:name="_Toc85708014"/>
      <w:bookmarkStart w:id="186" w:name="_Toc85708389"/>
      <w:bookmarkStart w:id="187" w:name="_Toc85711263"/>
      <w:bookmarkEnd w:id="180"/>
      <w:bookmarkEnd w:id="181"/>
      <w:bookmarkEnd w:id="182"/>
      <w:bookmarkEnd w:id="183"/>
      <w:r>
        <w:t xml:space="preserve">El </w:t>
      </w:r>
      <w:r w:rsidR="006F5373">
        <w:t xml:space="preserve">programa cuenta con un incremento </w:t>
      </w:r>
      <w:r>
        <w:t xml:space="preserve">entre </w:t>
      </w:r>
      <w:r w:rsidR="006F5373">
        <w:t xml:space="preserve">el ejercicio fiscal </w:t>
      </w:r>
      <w:r>
        <w:t>2021</w:t>
      </w:r>
      <w:r w:rsidR="006F5373">
        <w:t xml:space="preserve"> </w:t>
      </w:r>
      <w:r>
        <w:t>y el</w:t>
      </w:r>
      <w:r w:rsidR="006F5373">
        <w:t xml:space="preserve"> </w:t>
      </w:r>
      <w:r>
        <w:t xml:space="preserve">ejercicio fiscal 2022 </w:t>
      </w:r>
      <w:r w:rsidR="006F5373">
        <w:t>de $353,360</w:t>
      </w:r>
      <w:r>
        <w:t>.00</w:t>
      </w:r>
      <w:r w:rsidR="006F5373">
        <w:t xml:space="preserve"> </w:t>
      </w:r>
      <w:r>
        <w:t>(t</w:t>
      </w:r>
      <w:r w:rsidRPr="006E78AE">
        <w:t>rescientos cincuenta y tres mil trescientos sesenta</w:t>
      </w:r>
      <w:r w:rsidR="00751F87">
        <w:t xml:space="preserve"> pesos</w:t>
      </w:r>
      <w:r>
        <w:t>)</w:t>
      </w:r>
      <w:r w:rsidR="006F5373">
        <w:t xml:space="preserve">, </w:t>
      </w:r>
      <w:r w:rsidR="00751F87">
        <w:t>y</w:t>
      </w:r>
      <w:r w:rsidR="00C75172">
        <w:t xml:space="preserve"> representa un incremento del 36.41</w:t>
      </w:r>
      <w:r w:rsidR="00751F87">
        <w:t>% respecto al número de personas atendidas en este mismo periodo.</w:t>
      </w:r>
    </w:p>
    <w:p w14:paraId="283DE7DD" w14:textId="686FD814" w:rsidR="00AA78AD" w:rsidRDefault="00751F87" w:rsidP="00BA19C1">
      <w:pPr>
        <w:spacing w:after="120"/>
      </w:pPr>
      <w:r w:rsidRPr="00BA19C1">
        <w:t xml:space="preserve">Al comparar </w:t>
      </w:r>
      <w:r w:rsidR="006F5373" w:rsidRPr="00BA19C1">
        <w:t xml:space="preserve">el </w:t>
      </w:r>
      <w:r w:rsidR="006E78AE" w:rsidRPr="00BA19C1">
        <w:t>ejercicio</w:t>
      </w:r>
      <w:r w:rsidR="006F5373" w:rsidRPr="00BA19C1">
        <w:t xml:space="preserve"> 2020 </w:t>
      </w:r>
      <w:r w:rsidRPr="00BA19C1">
        <w:t xml:space="preserve">con 2022 se </w:t>
      </w:r>
      <w:r w:rsidR="006F5373" w:rsidRPr="00BA19C1">
        <w:t>presenta un de</w:t>
      </w:r>
      <w:r w:rsidRPr="00BA19C1">
        <w:t>cremento mínimo pero existente. R</w:t>
      </w:r>
      <w:r w:rsidR="00C75172" w:rsidRPr="00BA19C1">
        <w:t xml:space="preserve">especto a la población atendida, </w:t>
      </w:r>
      <w:r w:rsidRPr="00BA19C1">
        <w:t>en el primero</w:t>
      </w:r>
      <w:r w:rsidR="00C75172" w:rsidRPr="00BA19C1">
        <w:t xml:space="preserve"> se atendió a </w:t>
      </w:r>
      <w:r w:rsidR="000D6110" w:rsidRPr="00BA19C1">
        <w:t>4,873</w:t>
      </w:r>
      <w:r w:rsidR="00274A0F" w:rsidRPr="00BA19C1">
        <w:t xml:space="preserve"> </w:t>
      </w:r>
      <w:r w:rsidR="00C75172" w:rsidRPr="00BA19C1">
        <w:t xml:space="preserve">y en el segundo 10,910 lo que representa un </w:t>
      </w:r>
      <w:r w:rsidR="00BA19C1" w:rsidRPr="00BA19C1">
        <w:t>incremento</w:t>
      </w:r>
      <w:r w:rsidR="00C75172" w:rsidRPr="00BA19C1">
        <w:t xml:space="preserve"> del </w:t>
      </w:r>
      <w:r w:rsidR="00BA19C1" w:rsidRPr="00BA19C1">
        <w:t>123.89</w:t>
      </w:r>
      <w:r w:rsidR="00C75172" w:rsidRPr="00BA19C1">
        <w:t xml:space="preserve">% de población, lo anterior se debe </w:t>
      </w:r>
      <w:r w:rsidR="00BA19C1" w:rsidRPr="00BA19C1">
        <w:t>que,</w:t>
      </w:r>
      <w:r w:rsidR="00A61BC3" w:rsidRPr="00BA19C1">
        <w:t xml:space="preserve"> en México se declaró iniciado el estado de pandemia a med</w:t>
      </w:r>
      <w:r w:rsidR="00BA19C1">
        <w:t>iados del ejercicio 2020 y se finalizó</w:t>
      </w:r>
      <w:r w:rsidR="00A61BC3" w:rsidRPr="00BA19C1">
        <w:t xml:space="preserve"> a finales del </w:t>
      </w:r>
      <w:r w:rsidR="00BA19C1">
        <w:t>ejercicio</w:t>
      </w:r>
      <w:r w:rsidR="00A61BC3" w:rsidRPr="00BA19C1">
        <w:t xml:space="preserve"> del 2022, por lo que la cantidad de beneficiados atendidos se vio afectado, imposibilitando la capacidad regular de atender usuarios así como de que ellos acudieran a recibir algún tipo de apoyo o servicio.</w:t>
      </w:r>
    </w:p>
    <w:p w14:paraId="071BBA1D" w14:textId="52FA83AA" w:rsidR="00AA78AD" w:rsidRDefault="00BA19C1" w:rsidP="00BA19C1">
      <w:r>
        <w:t>Es importante mencionar que, d</w:t>
      </w:r>
      <w:r w:rsidR="00AA78AD">
        <w:t>eb</w:t>
      </w:r>
      <w:r>
        <w:t>ido a la pandemia de Coronavirus</w:t>
      </w:r>
      <w:r w:rsidR="00AA78AD">
        <w:t xml:space="preserve">, los Centro de Rehabilitación cerraron la atención a la población, es por ello que el </w:t>
      </w:r>
      <w:r>
        <w:t>ejercicio</w:t>
      </w:r>
      <w:r w:rsidR="00AA78AD">
        <w:t xml:space="preserve"> 2020 se tenía contemplado la población objetivo de 12,600 y solo se pudo atender a 4,873.</w:t>
      </w:r>
    </w:p>
    <w:p w14:paraId="1B37858B" w14:textId="1DFB1A4C" w:rsidR="006E78AE" w:rsidRDefault="006E78AE" w:rsidP="00026C24">
      <w:pPr>
        <w:spacing w:after="120"/>
        <w:jc w:val="center"/>
      </w:pPr>
      <w:r>
        <w:rPr>
          <w:noProof/>
          <w:lang w:eastAsia="es-MX"/>
        </w:rPr>
        <w:drawing>
          <wp:inline distT="0" distB="0" distL="0" distR="0" wp14:anchorId="2AC6B985" wp14:editId="4CF51AFB">
            <wp:extent cx="5335265" cy="2459114"/>
            <wp:effectExtent l="0" t="0" r="0" b="0"/>
            <wp:docPr id="458" name="Imagen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a:extLst>
                        <a:ext uri="{28A0092B-C50C-407E-A947-70E740481C1C}">
                          <a14:useLocalDpi xmlns:a14="http://schemas.microsoft.com/office/drawing/2010/main" val="0"/>
                        </a:ext>
                      </a:extLst>
                    </a:blip>
                    <a:srcRect t="3704" b="2996"/>
                    <a:stretch/>
                  </pic:blipFill>
                  <pic:spPr bwMode="auto">
                    <a:xfrm>
                      <a:off x="0" y="0"/>
                      <a:ext cx="5346171" cy="2464141"/>
                    </a:xfrm>
                    <a:prstGeom prst="rect">
                      <a:avLst/>
                    </a:prstGeom>
                    <a:noFill/>
                    <a:ln>
                      <a:noFill/>
                    </a:ln>
                    <a:extLst>
                      <a:ext uri="{53640926-AAD7-44D8-BBD7-CCE9431645EC}">
                        <a14:shadowObscured xmlns:a14="http://schemas.microsoft.com/office/drawing/2010/main"/>
                      </a:ext>
                    </a:extLst>
                  </pic:spPr>
                </pic:pic>
              </a:graphicData>
            </a:graphic>
          </wp:inline>
        </w:drawing>
      </w:r>
    </w:p>
    <w:p w14:paraId="452CA0D6" w14:textId="77777777" w:rsidR="00022590" w:rsidRDefault="00022590" w:rsidP="00022590">
      <w:pPr>
        <w:spacing w:after="0" w:line="240" w:lineRule="auto"/>
        <w:jc w:val="center"/>
      </w:pPr>
    </w:p>
    <w:tbl>
      <w:tblPr>
        <w:tblW w:w="6101" w:type="dxa"/>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1216"/>
        <w:gridCol w:w="1616"/>
        <w:gridCol w:w="1571"/>
        <w:gridCol w:w="1698"/>
      </w:tblGrid>
      <w:tr w:rsidR="006F5373" w:rsidRPr="001E75ED" w14:paraId="4E05DA57" w14:textId="77777777" w:rsidTr="00026C24">
        <w:trPr>
          <w:trHeight w:val="454"/>
          <w:tblHeader/>
          <w:jc w:val="center"/>
        </w:trPr>
        <w:tc>
          <w:tcPr>
            <w:tcW w:w="1216" w:type="dxa"/>
            <w:shd w:val="clear" w:color="auto" w:fill="7F7F7F"/>
            <w:vAlign w:val="center"/>
          </w:tcPr>
          <w:p w14:paraId="33169E64" w14:textId="77777777" w:rsidR="006F5373" w:rsidRPr="00026C24" w:rsidRDefault="006F5373" w:rsidP="00A103DF">
            <w:pPr>
              <w:spacing w:after="0" w:line="240" w:lineRule="auto"/>
              <w:jc w:val="center"/>
              <w:rPr>
                <w:b/>
                <w:color w:val="FFFFFF"/>
              </w:rPr>
            </w:pPr>
            <w:r w:rsidRPr="00026C24">
              <w:rPr>
                <w:b/>
                <w:color w:val="FFFFFF"/>
              </w:rPr>
              <w:t>Ejercicio</w:t>
            </w:r>
          </w:p>
        </w:tc>
        <w:tc>
          <w:tcPr>
            <w:tcW w:w="1616" w:type="dxa"/>
            <w:shd w:val="clear" w:color="auto" w:fill="7F7F7F"/>
            <w:vAlign w:val="center"/>
          </w:tcPr>
          <w:p w14:paraId="05C73401" w14:textId="77777777" w:rsidR="006F5373" w:rsidRPr="00026C24" w:rsidRDefault="006F5373" w:rsidP="00A103DF">
            <w:pPr>
              <w:spacing w:after="0" w:line="240" w:lineRule="auto"/>
              <w:jc w:val="center"/>
              <w:rPr>
                <w:b/>
                <w:color w:val="FFFFFF"/>
              </w:rPr>
            </w:pPr>
            <w:r w:rsidRPr="00026C24">
              <w:rPr>
                <w:b/>
                <w:color w:val="FFFFFF"/>
              </w:rPr>
              <w:t>Aprobado</w:t>
            </w:r>
          </w:p>
        </w:tc>
        <w:tc>
          <w:tcPr>
            <w:tcW w:w="1571" w:type="dxa"/>
            <w:shd w:val="clear" w:color="auto" w:fill="7F7F7F"/>
            <w:vAlign w:val="center"/>
          </w:tcPr>
          <w:p w14:paraId="4622BD64" w14:textId="77777777" w:rsidR="006F5373" w:rsidRPr="00026C24" w:rsidRDefault="006F5373" w:rsidP="00A103DF">
            <w:pPr>
              <w:spacing w:after="0" w:line="240" w:lineRule="auto"/>
              <w:jc w:val="center"/>
              <w:rPr>
                <w:b/>
                <w:color w:val="FFFFFF"/>
              </w:rPr>
            </w:pPr>
            <w:r w:rsidRPr="00026C24">
              <w:rPr>
                <w:b/>
                <w:color w:val="FFFFFF"/>
              </w:rPr>
              <w:t>Modificado</w:t>
            </w:r>
          </w:p>
        </w:tc>
        <w:tc>
          <w:tcPr>
            <w:tcW w:w="1698" w:type="dxa"/>
            <w:shd w:val="clear" w:color="auto" w:fill="7F7F7F"/>
            <w:vAlign w:val="center"/>
          </w:tcPr>
          <w:p w14:paraId="3DC8738E" w14:textId="77777777" w:rsidR="006F5373" w:rsidRPr="00026C24" w:rsidRDefault="006F5373" w:rsidP="00A103DF">
            <w:pPr>
              <w:spacing w:after="0" w:line="240" w:lineRule="auto"/>
              <w:jc w:val="center"/>
              <w:rPr>
                <w:b/>
                <w:color w:val="FFFFFF"/>
              </w:rPr>
            </w:pPr>
            <w:r w:rsidRPr="00026C24">
              <w:rPr>
                <w:b/>
                <w:color w:val="FFFFFF"/>
              </w:rPr>
              <w:t>Ejercido</w:t>
            </w:r>
          </w:p>
        </w:tc>
      </w:tr>
      <w:tr w:rsidR="006F5373" w:rsidRPr="001E75ED" w14:paraId="6B810B80" w14:textId="77777777" w:rsidTr="007F604D">
        <w:trPr>
          <w:trHeight w:val="454"/>
          <w:jc w:val="center"/>
        </w:trPr>
        <w:tc>
          <w:tcPr>
            <w:tcW w:w="1216" w:type="dxa"/>
            <w:vAlign w:val="center"/>
          </w:tcPr>
          <w:p w14:paraId="51960795" w14:textId="77777777" w:rsidR="006F5373" w:rsidRPr="001E75ED" w:rsidRDefault="006F5373" w:rsidP="00A103DF">
            <w:pPr>
              <w:spacing w:after="0" w:line="240" w:lineRule="auto"/>
              <w:jc w:val="center"/>
              <w:rPr>
                <w:szCs w:val="20"/>
              </w:rPr>
            </w:pPr>
            <w:r w:rsidRPr="001E75ED">
              <w:rPr>
                <w:szCs w:val="20"/>
              </w:rPr>
              <w:t>2020</w:t>
            </w:r>
          </w:p>
        </w:tc>
        <w:tc>
          <w:tcPr>
            <w:tcW w:w="1616" w:type="dxa"/>
            <w:vAlign w:val="center"/>
          </w:tcPr>
          <w:p w14:paraId="03ADC004" w14:textId="77777777" w:rsidR="006F5373" w:rsidRPr="001E75ED" w:rsidRDefault="006F5373" w:rsidP="00A103DF">
            <w:pPr>
              <w:spacing w:after="0" w:line="240" w:lineRule="auto"/>
              <w:jc w:val="left"/>
              <w:rPr>
                <w:szCs w:val="20"/>
              </w:rPr>
            </w:pPr>
            <w:r w:rsidRPr="001E75ED">
              <w:rPr>
                <w:szCs w:val="20"/>
              </w:rPr>
              <w:t>$ 2,992,780.00</w:t>
            </w:r>
          </w:p>
        </w:tc>
        <w:tc>
          <w:tcPr>
            <w:tcW w:w="1571" w:type="dxa"/>
            <w:vAlign w:val="center"/>
          </w:tcPr>
          <w:p w14:paraId="3BAC079C" w14:textId="77777777" w:rsidR="006F5373" w:rsidRPr="001E75ED" w:rsidRDefault="006F5373" w:rsidP="00A103DF">
            <w:pPr>
              <w:spacing w:after="0" w:line="240" w:lineRule="auto"/>
              <w:jc w:val="left"/>
              <w:rPr>
                <w:szCs w:val="20"/>
              </w:rPr>
            </w:pPr>
            <w:r w:rsidRPr="001E75ED">
              <w:rPr>
                <w:szCs w:val="20"/>
              </w:rPr>
              <w:t>$ 2,992,780.00</w:t>
            </w:r>
          </w:p>
        </w:tc>
        <w:tc>
          <w:tcPr>
            <w:tcW w:w="1698" w:type="dxa"/>
            <w:vAlign w:val="center"/>
          </w:tcPr>
          <w:p w14:paraId="51ACC150" w14:textId="14BDB1B7" w:rsidR="006F5373" w:rsidRPr="001E75ED" w:rsidRDefault="006E78AE" w:rsidP="00A103DF">
            <w:pPr>
              <w:spacing w:after="0" w:line="240" w:lineRule="auto"/>
              <w:jc w:val="left"/>
              <w:rPr>
                <w:szCs w:val="20"/>
              </w:rPr>
            </w:pPr>
            <w:r w:rsidRPr="001E75ED">
              <w:rPr>
                <w:szCs w:val="20"/>
              </w:rPr>
              <w:t>$ 2,</w:t>
            </w:r>
            <w:r w:rsidR="006F5373" w:rsidRPr="001E75ED">
              <w:rPr>
                <w:szCs w:val="20"/>
              </w:rPr>
              <w:t>992,780.00</w:t>
            </w:r>
          </w:p>
        </w:tc>
      </w:tr>
      <w:tr w:rsidR="006F5373" w:rsidRPr="001E75ED" w14:paraId="1DFE0998" w14:textId="77777777" w:rsidTr="007F604D">
        <w:trPr>
          <w:trHeight w:val="454"/>
          <w:jc w:val="center"/>
        </w:trPr>
        <w:tc>
          <w:tcPr>
            <w:tcW w:w="1216" w:type="dxa"/>
            <w:vAlign w:val="center"/>
          </w:tcPr>
          <w:p w14:paraId="50A32DDA" w14:textId="77777777" w:rsidR="006F5373" w:rsidRPr="001E75ED" w:rsidRDefault="006F5373" w:rsidP="00A103DF">
            <w:pPr>
              <w:spacing w:after="0" w:line="240" w:lineRule="auto"/>
              <w:jc w:val="center"/>
              <w:rPr>
                <w:szCs w:val="20"/>
              </w:rPr>
            </w:pPr>
            <w:r w:rsidRPr="001E75ED">
              <w:rPr>
                <w:szCs w:val="20"/>
              </w:rPr>
              <w:t>2021</w:t>
            </w:r>
          </w:p>
        </w:tc>
        <w:tc>
          <w:tcPr>
            <w:tcW w:w="1616" w:type="dxa"/>
            <w:vAlign w:val="center"/>
          </w:tcPr>
          <w:p w14:paraId="1F22E3E2" w14:textId="77777777" w:rsidR="006F5373" w:rsidRPr="001E75ED" w:rsidRDefault="006F5373" w:rsidP="00A103DF">
            <w:pPr>
              <w:spacing w:after="0" w:line="240" w:lineRule="auto"/>
              <w:jc w:val="left"/>
              <w:rPr>
                <w:szCs w:val="20"/>
              </w:rPr>
            </w:pPr>
            <w:r w:rsidRPr="001E75ED">
              <w:rPr>
                <w:szCs w:val="20"/>
              </w:rPr>
              <w:t>$ 2,992,784.00</w:t>
            </w:r>
          </w:p>
        </w:tc>
        <w:tc>
          <w:tcPr>
            <w:tcW w:w="1571" w:type="dxa"/>
            <w:vAlign w:val="center"/>
          </w:tcPr>
          <w:p w14:paraId="188D06DB" w14:textId="77777777" w:rsidR="006F5373" w:rsidRPr="001E75ED" w:rsidRDefault="006F5373" w:rsidP="00A103DF">
            <w:pPr>
              <w:spacing w:after="0" w:line="240" w:lineRule="auto"/>
              <w:jc w:val="left"/>
              <w:rPr>
                <w:szCs w:val="20"/>
              </w:rPr>
            </w:pPr>
            <w:r w:rsidRPr="001E75ED">
              <w:rPr>
                <w:szCs w:val="20"/>
              </w:rPr>
              <w:t>$ 2,635,194.00</w:t>
            </w:r>
          </w:p>
        </w:tc>
        <w:tc>
          <w:tcPr>
            <w:tcW w:w="1698" w:type="dxa"/>
            <w:vAlign w:val="center"/>
          </w:tcPr>
          <w:p w14:paraId="754CCA69" w14:textId="77777777" w:rsidR="006F5373" w:rsidRPr="001E75ED" w:rsidRDefault="006F5373" w:rsidP="00A103DF">
            <w:pPr>
              <w:spacing w:after="0" w:line="240" w:lineRule="auto"/>
              <w:jc w:val="left"/>
              <w:rPr>
                <w:szCs w:val="20"/>
              </w:rPr>
            </w:pPr>
            <w:r w:rsidRPr="001E75ED">
              <w:rPr>
                <w:szCs w:val="20"/>
              </w:rPr>
              <w:t>$ 2,635,194.00</w:t>
            </w:r>
          </w:p>
        </w:tc>
      </w:tr>
      <w:tr w:rsidR="006F5373" w:rsidRPr="001E75ED" w14:paraId="3000B30E" w14:textId="77777777" w:rsidTr="007F604D">
        <w:trPr>
          <w:trHeight w:val="454"/>
          <w:jc w:val="center"/>
        </w:trPr>
        <w:tc>
          <w:tcPr>
            <w:tcW w:w="1216" w:type="dxa"/>
            <w:vAlign w:val="center"/>
          </w:tcPr>
          <w:p w14:paraId="35C2D1FA" w14:textId="77777777" w:rsidR="006F5373" w:rsidRPr="001E75ED" w:rsidRDefault="006F5373" w:rsidP="00A103DF">
            <w:pPr>
              <w:spacing w:after="0" w:line="240" w:lineRule="auto"/>
              <w:jc w:val="center"/>
              <w:rPr>
                <w:szCs w:val="20"/>
              </w:rPr>
            </w:pPr>
            <w:r w:rsidRPr="001E75ED">
              <w:rPr>
                <w:szCs w:val="20"/>
              </w:rPr>
              <w:t>2022</w:t>
            </w:r>
          </w:p>
        </w:tc>
        <w:tc>
          <w:tcPr>
            <w:tcW w:w="1616" w:type="dxa"/>
            <w:vAlign w:val="center"/>
          </w:tcPr>
          <w:p w14:paraId="0DFE41C9" w14:textId="77777777" w:rsidR="006F5373" w:rsidRPr="001E75ED" w:rsidRDefault="006F5373" w:rsidP="00A103DF">
            <w:pPr>
              <w:spacing w:after="0" w:line="240" w:lineRule="auto"/>
              <w:jc w:val="left"/>
              <w:rPr>
                <w:szCs w:val="20"/>
              </w:rPr>
            </w:pPr>
            <w:r w:rsidRPr="001E75ED">
              <w:rPr>
                <w:szCs w:val="20"/>
              </w:rPr>
              <w:t>$ 2,992,784.00</w:t>
            </w:r>
          </w:p>
        </w:tc>
        <w:tc>
          <w:tcPr>
            <w:tcW w:w="1571" w:type="dxa"/>
            <w:vAlign w:val="center"/>
          </w:tcPr>
          <w:p w14:paraId="6E2E66F3" w14:textId="77777777" w:rsidR="006F5373" w:rsidRPr="001E75ED" w:rsidRDefault="006F5373" w:rsidP="00A103DF">
            <w:pPr>
              <w:spacing w:after="0" w:line="240" w:lineRule="auto"/>
              <w:jc w:val="left"/>
              <w:rPr>
                <w:szCs w:val="20"/>
              </w:rPr>
            </w:pPr>
            <w:r w:rsidRPr="001E75ED">
              <w:rPr>
                <w:szCs w:val="20"/>
              </w:rPr>
              <w:t>$ 2,992,784.00</w:t>
            </w:r>
          </w:p>
        </w:tc>
        <w:tc>
          <w:tcPr>
            <w:tcW w:w="1698" w:type="dxa"/>
            <w:vAlign w:val="center"/>
          </w:tcPr>
          <w:p w14:paraId="05307B8E" w14:textId="77777777" w:rsidR="006F5373" w:rsidRPr="001E75ED" w:rsidRDefault="006F5373" w:rsidP="00A103DF">
            <w:pPr>
              <w:spacing w:after="0" w:line="240" w:lineRule="auto"/>
              <w:jc w:val="left"/>
              <w:rPr>
                <w:szCs w:val="20"/>
              </w:rPr>
            </w:pPr>
            <w:r w:rsidRPr="001E75ED">
              <w:rPr>
                <w:szCs w:val="20"/>
              </w:rPr>
              <w:t>$ 2,988,554.00</w:t>
            </w:r>
          </w:p>
        </w:tc>
      </w:tr>
    </w:tbl>
    <w:p w14:paraId="5D630A43" w14:textId="671135F8" w:rsidR="003C5D9C" w:rsidRDefault="003C5D9C" w:rsidP="006E78AE">
      <w:pPr>
        <w:spacing w:after="0"/>
      </w:pPr>
    </w:p>
    <w:p w14:paraId="408269BD" w14:textId="77777777" w:rsidR="00BA19C1" w:rsidRDefault="00BA19C1">
      <w:pPr>
        <w:spacing w:line="276" w:lineRule="auto"/>
        <w:jc w:val="left"/>
        <w:rPr>
          <w:rFonts w:eastAsiaTheme="majorEastAsia" w:cstheme="majorBidi"/>
          <w:b/>
          <w:bCs/>
          <w:color w:val="404040" w:themeColor="text1" w:themeTint="BF"/>
        </w:rPr>
      </w:pPr>
      <w:r>
        <w:br w:type="page"/>
      </w:r>
    </w:p>
    <w:p w14:paraId="2A9CFF8F" w14:textId="72B262BA" w:rsidR="00BC638C" w:rsidRPr="004D7BBC" w:rsidRDefault="00BC638C" w:rsidP="006E78AE">
      <w:pPr>
        <w:pStyle w:val="Ttulo3"/>
        <w:numPr>
          <w:ilvl w:val="1"/>
          <w:numId w:val="10"/>
        </w:numPr>
        <w:spacing w:line="240" w:lineRule="auto"/>
        <w:ind w:left="709"/>
      </w:pPr>
      <w:r w:rsidRPr="004D7BBC">
        <w:lastRenderedPageBreak/>
        <w:t>Fuentes de Información</w:t>
      </w:r>
    </w:p>
    <w:p w14:paraId="2F423F49" w14:textId="77777777" w:rsidR="00132CD1" w:rsidRPr="003C5D9C" w:rsidRDefault="00132CD1" w:rsidP="00132CD1">
      <w:pPr>
        <w:pStyle w:val="Prrafodelista"/>
        <w:numPr>
          <w:ilvl w:val="0"/>
          <w:numId w:val="34"/>
        </w:numPr>
        <w:spacing w:after="200" w:line="360" w:lineRule="auto"/>
        <w:ind w:left="714" w:hanging="357"/>
        <w:rPr>
          <w:lang w:val="es-ES" w:eastAsia="es-MX"/>
        </w:rPr>
      </w:pPr>
      <w:r w:rsidRPr="003C5D9C">
        <w:rPr>
          <w:lang w:eastAsia="es-MX"/>
        </w:rPr>
        <w:t>Plan Nacional de Desarrollo (PND) 2019-2024.</w:t>
      </w:r>
    </w:p>
    <w:p w14:paraId="1520EBF2" w14:textId="77777777" w:rsidR="00132CD1" w:rsidRPr="003C5D9C" w:rsidRDefault="00132CD1" w:rsidP="00132CD1">
      <w:pPr>
        <w:pStyle w:val="Prrafodelista"/>
        <w:numPr>
          <w:ilvl w:val="0"/>
          <w:numId w:val="34"/>
        </w:numPr>
        <w:spacing w:after="200" w:line="360" w:lineRule="auto"/>
        <w:ind w:left="714" w:hanging="357"/>
        <w:rPr>
          <w:lang w:eastAsia="es-MX"/>
        </w:rPr>
      </w:pPr>
      <w:r w:rsidRPr="003C5D9C">
        <w:rPr>
          <w:lang w:eastAsia="es-MX"/>
        </w:rPr>
        <w:t>Plan Estatal de Desarrollo (PED) 2022-2027</w:t>
      </w:r>
      <w:r>
        <w:rPr>
          <w:lang w:eastAsia="es-MX"/>
        </w:rPr>
        <w:t>.</w:t>
      </w:r>
    </w:p>
    <w:p w14:paraId="49EB4435" w14:textId="77777777" w:rsidR="00132CD1" w:rsidRPr="003C5D9C" w:rsidRDefault="00132CD1" w:rsidP="00132CD1">
      <w:pPr>
        <w:pStyle w:val="Prrafodelista"/>
        <w:numPr>
          <w:ilvl w:val="0"/>
          <w:numId w:val="34"/>
        </w:numPr>
        <w:spacing w:after="200" w:line="360" w:lineRule="auto"/>
        <w:ind w:left="714" w:hanging="357"/>
        <w:rPr>
          <w:lang w:eastAsia="es-MX"/>
        </w:rPr>
      </w:pPr>
      <w:r w:rsidRPr="003C5D9C">
        <w:rPr>
          <w:lang w:eastAsia="es-MX"/>
        </w:rPr>
        <w:t>POA 2022</w:t>
      </w:r>
      <w:r>
        <w:rPr>
          <w:lang w:eastAsia="es-MX"/>
        </w:rPr>
        <w:t>.</w:t>
      </w:r>
    </w:p>
    <w:p w14:paraId="50019F4D" w14:textId="582F428C" w:rsidR="003C5D9C" w:rsidRPr="003C5D9C" w:rsidRDefault="003C5D9C" w:rsidP="003C5D9C">
      <w:pPr>
        <w:pStyle w:val="Prrafodelista"/>
        <w:numPr>
          <w:ilvl w:val="0"/>
          <w:numId w:val="34"/>
        </w:numPr>
        <w:spacing w:after="200" w:line="360" w:lineRule="auto"/>
        <w:ind w:left="714" w:hanging="357"/>
        <w:rPr>
          <w:lang w:eastAsia="es-MX"/>
        </w:rPr>
      </w:pPr>
      <w:r w:rsidRPr="003C5D9C">
        <w:rPr>
          <w:lang w:eastAsia="es-MX"/>
        </w:rPr>
        <w:t>MIR 2022.</w:t>
      </w:r>
    </w:p>
    <w:p w14:paraId="69492875" w14:textId="5CA0FA49" w:rsidR="003C5D9C" w:rsidRPr="003C5D9C" w:rsidRDefault="003C5D9C" w:rsidP="003C5D9C">
      <w:pPr>
        <w:pStyle w:val="Prrafodelista"/>
        <w:numPr>
          <w:ilvl w:val="0"/>
          <w:numId w:val="34"/>
        </w:numPr>
        <w:spacing w:after="200" w:line="360" w:lineRule="auto"/>
        <w:ind w:left="714" w:hanging="357"/>
        <w:rPr>
          <w:lang w:eastAsia="es-MX"/>
        </w:rPr>
      </w:pPr>
      <w:r w:rsidRPr="003C5D9C">
        <w:rPr>
          <w:lang w:eastAsia="es-MX"/>
        </w:rPr>
        <w:t>MIR 2023</w:t>
      </w:r>
      <w:r w:rsidR="001E75ED">
        <w:rPr>
          <w:lang w:eastAsia="es-MX"/>
        </w:rPr>
        <w:t>.</w:t>
      </w:r>
    </w:p>
    <w:p w14:paraId="1496AF62" w14:textId="6FFB4C0E" w:rsidR="00B54588" w:rsidRPr="00151665" w:rsidRDefault="00CD40E7" w:rsidP="00451DE0">
      <w:pPr>
        <w:pStyle w:val="Ttulo3"/>
        <w:numPr>
          <w:ilvl w:val="1"/>
          <w:numId w:val="10"/>
        </w:numPr>
        <w:ind w:left="709"/>
      </w:pPr>
      <w:bookmarkStart w:id="188" w:name="_Toc85630325"/>
      <w:bookmarkStart w:id="189" w:name="_Toc85708015"/>
      <w:bookmarkStart w:id="190" w:name="_Toc85708390"/>
      <w:bookmarkStart w:id="191" w:name="_Toc85711264"/>
      <w:bookmarkEnd w:id="184"/>
      <w:bookmarkEnd w:id="185"/>
      <w:bookmarkEnd w:id="186"/>
      <w:bookmarkEnd w:id="187"/>
      <w:r w:rsidRPr="00151665">
        <w:t>Calidad y suficiencia de la información disponible para la evaluación</w:t>
      </w:r>
    </w:p>
    <w:bookmarkEnd w:id="188"/>
    <w:bookmarkEnd w:id="189"/>
    <w:bookmarkEnd w:id="190"/>
    <w:bookmarkEnd w:id="191"/>
    <w:p w14:paraId="09D1D7F8" w14:textId="532C19AF" w:rsidR="00B54588" w:rsidRPr="00CD40E7" w:rsidRDefault="00151665" w:rsidP="00CD40E7">
      <w:pPr>
        <w:rPr>
          <w:lang w:val="es-ES"/>
        </w:rPr>
      </w:pPr>
      <w:r w:rsidRPr="00151665">
        <w:rPr>
          <w:lang w:val="es-ES"/>
        </w:rPr>
        <w:t>La presente evaluación fue elaborada con información proporcionada por la unidad responsable, así como los formatos de anexos e información documental a manera de soporte.</w:t>
      </w:r>
    </w:p>
    <w:p w14:paraId="5256EC35" w14:textId="5AB48554" w:rsidR="00C31780" w:rsidRDefault="00CD40E7" w:rsidP="00451DE0">
      <w:pPr>
        <w:pStyle w:val="Ttulo3"/>
        <w:numPr>
          <w:ilvl w:val="0"/>
          <w:numId w:val="10"/>
        </w:numPr>
      </w:pPr>
      <w:r w:rsidRPr="00CD40E7">
        <w:t>Datos del proveedor adjudicado</w:t>
      </w:r>
    </w:p>
    <w:p w14:paraId="5A6BC506" w14:textId="01CF685E" w:rsidR="00CD40E7" w:rsidRDefault="00ED78BD" w:rsidP="00CD40E7">
      <w:r w:rsidRPr="003C5D9C">
        <w:t>Los datos generales de la instancia evaluadora y el costo de la evaluación deberán registrarse en el Anexo V.</w:t>
      </w:r>
    </w:p>
    <w:p w14:paraId="315C6FAC" w14:textId="77777777" w:rsidR="00022590" w:rsidRDefault="00022590">
      <w:pPr>
        <w:spacing w:line="276" w:lineRule="auto"/>
        <w:jc w:val="left"/>
        <w:rPr>
          <w:rFonts w:eastAsiaTheme="majorEastAsia" w:cstheme="majorBidi"/>
          <w:b/>
          <w:bCs/>
          <w:smallCaps/>
          <w:color w:val="595959" w:themeColor="text1" w:themeTint="A6"/>
          <w:sz w:val="22"/>
          <w:szCs w:val="26"/>
        </w:rPr>
      </w:pPr>
      <w:bookmarkStart w:id="192" w:name="_Toc85630278"/>
      <w:bookmarkStart w:id="193" w:name="_Toc85630327"/>
      <w:bookmarkStart w:id="194" w:name="_Toc85708017"/>
      <w:bookmarkStart w:id="195" w:name="_Toc85708392"/>
      <w:bookmarkStart w:id="196" w:name="_Toc85711266"/>
      <w:r>
        <w:br w:type="page"/>
      </w:r>
    </w:p>
    <w:p w14:paraId="209EA33C" w14:textId="1595DD6E" w:rsidR="00CD40E7" w:rsidRDefault="00CD40E7" w:rsidP="00CD40E7">
      <w:pPr>
        <w:pStyle w:val="Ttulo2"/>
        <w:numPr>
          <w:ilvl w:val="0"/>
          <w:numId w:val="9"/>
        </w:numPr>
      </w:pPr>
      <w:bookmarkStart w:id="197" w:name="_Toc165546080"/>
      <w:r>
        <w:lastRenderedPageBreak/>
        <w:t>Desarrollo</w:t>
      </w:r>
      <w:bookmarkEnd w:id="197"/>
    </w:p>
    <w:p w14:paraId="51C10C8D" w14:textId="73CC49D5" w:rsidR="00B70784" w:rsidRPr="00B70784" w:rsidRDefault="00B70784" w:rsidP="00B70784">
      <w:pPr>
        <w:rPr>
          <w:lang w:val="es-ES"/>
        </w:rPr>
      </w:pPr>
      <w:bookmarkStart w:id="198" w:name="_Hlk85744473"/>
      <w:bookmarkEnd w:id="192"/>
      <w:bookmarkEnd w:id="193"/>
      <w:bookmarkEnd w:id="194"/>
      <w:bookmarkEnd w:id="195"/>
      <w:bookmarkEnd w:id="196"/>
      <w:r w:rsidRPr="00B70784">
        <w:rPr>
          <w:lang w:val="es-ES"/>
        </w:rPr>
        <w:t>Como se mencionó anteriormente, la información para la evaluación será proporcionada por las unidades responsables de</w:t>
      </w:r>
      <w:r w:rsidR="00622DE6">
        <w:rPr>
          <w:lang w:val="es-ES"/>
        </w:rPr>
        <w:t>l</w:t>
      </w:r>
      <w:r w:rsidRPr="00B70784">
        <w:rPr>
          <w:lang w:val="es-ES"/>
        </w:rPr>
        <w:t xml:space="preserve"> programa y </w:t>
      </w:r>
      <w:r w:rsidR="00622DE6">
        <w:rPr>
          <w:lang w:val="es-ES"/>
        </w:rPr>
        <w:t>áreas que participan en la</w:t>
      </w:r>
      <w:r w:rsidRPr="00B70784">
        <w:rPr>
          <w:lang w:val="es-ES"/>
        </w:rPr>
        <w:t xml:space="preserve"> </w:t>
      </w:r>
      <w:r w:rsidR="00622DE6">
        <w:rPr>
          <w:lang w:val="es-ES"/>
        </w:rPr>
        <w:t>dependencia o entidades para llevar a cabo el programa.</w:t>
      </w:r>
    </w:p>
    <w:p w14:paraId="760B5EC7" w14:textId="7F31FCFE" w:rsidR="00B70784" w:rsidRPr="00622DE6" w:rsidRDefault="00B70784" w:rsidP="00B70784">
      <w:pPr>
        <w:rPr>
          <w:lang w:val="es-ES"/>
        </w:rPr>
      </w:pPr>
      <w:r w:rsidRPr="00B70784">
        <w:rPr>
          <w:lang w:val="es-ES"/>
        </w:rPr>
        <w:t xml:space="preserve">Los productos que </w:t>
      </w:r>
      <w:r w:rsidR="00452C35">
        <w:rPr>
          <w:lang w:val="es-ES"/>
        </w:rPr>
        <w:t xml:space="preserve">se entregarán </w:t>
      </w:r>
      <w:r w:rsidRPr="00B70784">
        <w:rPr>
          <w:lang w:val="es-ES"/>
        </w:rPr>
        <w:t xml:space="preserve">serán revisados </w:t>
      </w:r>
      <w:r w:rsidR="00D45300">
        <w:rPr>
          <w:lang w:val="es-ES"/>
        </w:rPr>
        <w:t xml:space="preserve">y validados </w:t>
      </w:r>
      <w:r w:rsidRPr="00B70784">
        <w:rPr>
          <w:lang w:val="es-ES"/>
        </w:rPr>
        <w:t xml:space="preserve">por las </w:t>
      </w:r>
      <w:r w:rsidR="00622DE6">
        <w:rPr>
          <w:lang w:val="es-ES"/>
        </w:rPr>
        <w:t>U</w:t>
      </w:r>
      <w:r w:rsidRPr="00B70784">
        <w:rPr>
          <w:lang w:val="es-ES"/>
        </w:rPr>
        <w:t>nidades responsables de</w:t>
      </w:r>
      <w:r w:rsidR="00622DE6">
        <w:rPr>
          <w:lang w:val="es-ES"/>
        </w:rPr>
        <w:t>l programa</w:t>
      </w:r>
      <w:r w:rsidRPr="00B70784">
        <w:rPr>
          <w:lang w:val="es-ES"/>
        </w:rPr>
        <w:t xml:space="preserve"> y en el caso del Informe de la </w:t>
      </w:r>
      <w:r w:rsidR="00622DE6">
        <w:rPr>
          <w:lang w:val="es-ES"/>
        </w:rPr>
        <w:t>evaluación</w:t>
      </w:r>
      <w:r w:rsidRPr="00B70784">
        <w:rPr>
          <w:lang w:val="es-ES"/>
        </w:rPr>
        <w:t xml:space="preserve"> t</w:t>
      </w:r>
      <w:r w:rsidR="00585924">
        <w:rPr>
          <w:lang w:val="es-ES"/>
        </w:rPr>
        <w:t>ambién por la</w:t>
      </w:r>
      <w:r w:rsidR="00622DE6">
        <w:rPr>
          <w:lang w:val="es-ES"/>
        </w:rPr>
        <w:t xml:space="preserve"> SAF </w:t>
      </w:r>
      <w:r w:rsidRPr="00B70784">
        <w:rPr>
          <w:lang w:val="es-ES"/>
        </w:rPr>
        <w:t xml:space="preserve">para sus comentarios en los </w:t>
      </w:r>
      <w:r w:rsidRPr="00622DE6">
        <w:rPr>
          <w:lang w:val="es-ES"/>
        </w:rPr>
        <w:t>formatos</w:t>
      </w:r>
      <w:r w:rsidR="003B35AF" w:rsidRPr="00622DE6">
        <w:rPr>
          <w:lang w:val="es-ES"/>
        </w:rPr>
        <w:t>.</w:t>
      </w:r>
    </w:p>
    <w:p w14:paraId="51D61855" w14:textId="6D0189B2" w:rsidR="00CD40E7" w:rsidRDefault="00CD40E7" w:rsidP="00B70784">
      <w:pPr>
        <w:rPr>
          <w:lang w:val="es-ES"/>
        </w:rPr>
      </w:pPr>
      <w:r w:rsidRPr="00622DE6">
        <w:rPr>
          <w:lang w:val="es-ES"/>
        </w:rPr>
        <w:t xml:space="preserve">El contacto </w:t>
      </w:r>
      <w:r w:rsidR="005F498A" w:rsidRPr="00622DE6">
        <w:rPr>
          <w:lang w:val="es-ES"/>
        </w:rPr>
        <w:t xml:space="preserve">de </w:t>
      </w:r>
      <w:r w:rsidR="005F498A" w:rsidRPr="00622DE6">
        <w:rPr>
          <w:rFonts w:eastAsia="Times New Roman" w:cs="Arial"/>
          <w:szCs w:val="20"/>
          <w:lang w:eastAsia="es-MX"/>
        </w:rPr>
        <w:t xml:space="preserve">la </w:t>
      </w:r>
      <w:r w:rsidR="005F498A" w:rsidRPr="00622DE6">
        <w:t>instancia</w:t>
      </w:r>
      <w:r w:rsidRPr="00622DE6">
        <w:rPr>
          <w:lang w:val="es-ES"/>
        </w:rPr>
        <w:t xml:space="preserve"> evaluadora-programa es importante durante la realización de la evaluación, por lo que se </w:t>
      </w:r>
      <w:r w:rsidR="00622DE6">
        <w:rPr>
          <w:lang w:val="es-ES"/>
        </w:rPr>
        <w:t>deberán realizar</w:t>
      </w:r>
      <w:r w:rsidRPr="00622DE6">
        <w:rPr>
          <w:lang w:val="es-ES"/>
        </w:rPr>
        <w:t xml:space="preserve"> dos reuniones de carácter obligatorio. La primera al inicio de la evaluación y será calendarizada por la </w:t>
      </w:r>
      <w:r w:rsidR="00622DE6">
        <w:rPr>
          <w:lang w:val="es-ES"/>
        </w:rPr>
        <w:t>Unidad responsable del programa</w:t>
      </w:r>
      <w:r w:rsidRPr="00622DE6">
        <w:rPr>
          <w:lang w:val="es-ES"/>
        </w:rPr>
        <w:t xml:space="preserve"> y </w:t>
      </w:r>
      <w:r w:rsidR="005F498A" w:rsidRPr="00622DE6">
        <w:rPr>
          <w:rFonts w:eastAsia="Times New Roman" w:cs="Arial"/>
          <w:szCs w:val="20"/>
          <w:lang w:eastAsia="es-MX"/>
        </w:rPr>
        <w:t xml:space="preserve">la </w:t>
      </w:r>
      <w:r w:rsidR="005F498A" w:rsidRPr="00622DE6">
        <w:t>instancia</w:t>
      </w:r>
      <w:r w:rsidR="005F498A" w:rsidRPr="00622DE6">
        <w:rPr>
          <w:rFonts w:eastAsia="Times New Roman" w:cs="Arial"/>
          <w:szCs w:val="20"/>
          <w:lang w:eastAsia="es-MX"/>
        </w:rPr>
        <w:t xml:space="preserve"> </w:t>
      </w:r>
      <w:r w:rsidRPr="00622DE6">
        <w:rPr>
          <w:lang w:val="es-ES"/>
        </w:rPr>
        <w:t xml:space="preserve">evaluadora; la segunda será después de la entrega del Informe Inicial y es responsabilidad de </w:t>
      </w:r>
      <w:r w:rsidR="005F498A" w:rsidRPr="00622DE6">
        <w:rPr>
          <w:rFonts w:eastAsia="Times New Roman" w:cs="Arial"/>
          <w:szCs w:val="20"/>
          <w:lang w:eastAsia="es-MX"/>
        </w:rPr>
        <w:t xml:space="preserve">la </w:t>
      </w:r>
      <w:r w:rsidR="005F498A" w:rsidRPr="00622DE6">
        <w:t>instancia</w:t>
      </w:r>
      <w:r w:rsidRPr="00622DE6">
        <w:rPr>
          <w:lang w:val="es-ES"/>
        </w:rPr>
        <w:t xml:space="preserve"> evaluadora y su equipo coordinarla a través de la </w:t>
      </w:r>
      <w:r w:rsidR="00622DE6">
        <w:rPr>
          <w:lang w:val="es-ES"/>
        </w:rPr>
        <w:t>U</w:t>
      </w:r>
      <w:r w:rsidRPr="00622DE6">
        <w:rPr>
          <w:lang w:val="es-ES"/>
        </w:rPr>
        <w:t xml:space="preserve">nidad </w:t>
      </w:r>
      <w:r w:rsidR="00622DE6">
        <w:rPr>
          <w:lang w:val="es-ES"/>
        </w:rPr>
        <w:t xml:space="preserve">responsable del Programa </w:t>
      </w:r>
      <w:r w:rsidRPr="00622DE6">
        <w:rPr>
          <w:lang w:val="es-ES"/>
        </w:rPr>
        <w:t>de las dependencias y/o entidades correspondientes.</w:t>
      </w:r>
    </w:p>
    <w:p w14:paraId="2D3FE52A" w14:textId="5C17E4C5" w:rsidR="00B70784" w:rsidRDefault="00CD40E7" w:rsidP="00B70784">
      <w:pPr>
        <w:rPr>
          <w:lang w:val="es-ES"/>
        </w:rPr>
      </w:pPr>
      <w:r w:rsidRPr="00CD40E7">
        <w:rPr>
          <w:lang w:val="es-ES"/>
        </w:rPr>
        <w:t xml:space="preserve">Adicionalmente, </w:t>
      </w:r>
      <w:r w:rsidR="005F498A">
        <w:rPr>
          <w:rFonts w:eastAsia="Times New Roman" w:cs="Arial"/>
          <w:szCs w:val="20"/>
          <w:lang w:eastAsia="es-MX"/>
        </w:rPr>
        <w:t xml:space="preserve">la </w:t>
      </w:r>
      <w:r w:rsidR="005F498A">
        <w:t>instancia</w:t>
      </w:r>
      <w:r w:rsidR="005F498A" w:rsidRPr="00F2296A">
        <w:rPr>
          <w:rFonts w:eastAsia="Times New Roman" w:cs="Arial"/>
          <w:szCs w:val="20"/>
          <w:lang w:eastAsia="es-MX"/>
        </w:rPr>
        <w:t xml:space="preserve"> </w:t>
      </w:r>
      <w:r>
        <w:rPr>
          <w:lang w:val="es-ES"/>
        </w:rPr>
        <w:t>evaluadora</w:t>
      </w:r>
      <w:r w:rsidR="00622DE6">
        <w:rPr>
          <w:lang w:val="es-ES"/>
        </w:rPr>
        <w:t xml:space="preserve"> y</w:t>
      </w:r>
      <w:r w:rsidRPr="00CD40E7">
        <w:rPr>
          <w:lang w:val="es-ES"/>
        </w:rPr>
        <w:t xml:space="preserve"> la </w:t>
      </w:r>
      <w:r w:rsidR="00622DE6">
        <w:rPr>
          <w:lang w:val="es-ES"/>
        </w:rPr>
        <w:t>U</w:t>
      </w:r>
      <w:r w:rsidRPr="00CD40E7">
        <w:rPr>
          <w:lang w:val="es-ES"/>
        </w:rPr>
        <w:t>nidad responsable</w:t>
      </w:r>
      <w:r w:rsidR="00622DE6">
        <w:rPr>
          <w:lang w:val="es-ES"/>
        </w:rPr>
        <w:t xml:space="preserve"> del programa deberán permanecer en contacto para el flujo de información</w:t>
      </w:r>
      <w:r w:rsidRPr="00CD40E7">
        <w:rPr>
          <w:lang w:val="es-ES"/>
        </w:rPr>
        <w:t xml:space="preserve"> </w:t>
      </w:r>
      <w:r w:rsidR="00622DE6">
        <w:rPr>
          <w:lang w:val="es-ES"/>
        </w:rPr>
        <w:t xml:space="preserve">de las </w:t>
      </w:r>
      <w:r w:rsidRPr="00CD40E7">
        <w:rPr>
          <w:lang w:val="es-ES"/>
        </w:rPr>
        <w:t xml:space="preserve">dependencias y/o entidades señaladas en el Anexo </w:t>
      </w:r>
      <w:r w:rsidR="00622DE6">
        <w:rPr>
          <w:lang w:val="es-ES"/>
        </w:rPr>
        <w:t xml:space="preserve">II, para una </w:t>
      </w:r>
      <w:r w:rsidR="00622DE6" w:rsidRPr="0014144D">
        <w:rPr>
          <w:lang w:val="es-ES"/>
        </w:rPr>
        <w:t>correcta</w:t>
      </w:r>
      <w:r w:rsidR="00622DE6">
        <w:rPr>
          <w:lang w:val="es-ES"/>
        </w:rPr>
        <w:t xml:space="preserve"> evaluación</w:t>
      </w:r>
      <w:r w:rsidRPr="00CD40E7">
        <w:rPr>
          <w:lang w:val="es-ES"/>
        </w:rPr>
        <w:t>.</w:t>
      </w:r>
    </w:p>
    <w:p w14:paraId="0BE06EBB" w14:textId="1B284233" w:rsidR="00EB563A" w:rsidRDefault="00EB563A" w:rsidP="00B70784">
      <w:pPr>
        <w:rPr>
          <w:lang w:val="es-ES"/>
        </w:rPr>
      </w:pPr>
      <w:r w:rsidRPr="000943FA">
        <w:rPr>
          <w:noProof/>
          <w:lang w:eastAsia="es-MX"/>
        </w:rPr>
        <mc:AlternateContent>
          <mc:Choice Requires="wps">
            <w:drawing>
              <wp:inline distT="0" distB="0" distL="0" distR="0" wp14:anchorId="185112D5" wp14:editId="7218F7B5">
                <wp:extent cx="5610225" cy="360000"/>
                <wp:effectExtent l="0" t="0" r="9525" b="2540"/>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06ADED50" w14:textId="559882A0" w:rsidR="000D6110" w:rsidRPr="009A0B69" w:rsidRDefault="000D6110" w:rsidP="00451DE0">
                            <w:pPr>
                              <w:pStyle w:val="Ttulo1"/>
                              <w:jc w:val="left"/>
                              <w:rPr>
                                <w:rFonts w:cs="Times New Roman"/>
                                <w:szCs w:val="22"/>
                              </w:rPr>
                            </w:pPr>
                            <w:bookmarkStart w:id="199" w:name="_Toc165546081"/>
                            <w:r w:rsidRPr="00EB563A">
                              <w:rPr>
                                <w:rFonts w:cs="Times New Roman"/>
                                <w:szCs w:val="22"/>
                              </w:rPr>
                              <w:t xml:space="preserve">Perfil de </w:t>
                            </w:r>
                            <w:r>
                              <w:rPr>
                                <w:rFonts w:cs="Times New Roman"/>
                                <w:szCs w:val="22"/>
                              </w:rPr>
                              <w:t>área de la instancia evaluadora</w:t>
                            </w:r>
                            <w:bookmarkEnd w:id="199"/>
                          </w:p>
                        </w:txbxContent>
                      </wps:txbx>
                      <wps:bodyPr rot="0" vert="horz" wrap="square" lIns="91440" tIns="45720" rIns="91440" bIns="45720" anchor="ctr" anchorCtr="0">
                        <a:noAutofit/>
                      </wps:bodyPr>
                    </wps:wsp>
                  </a:graphicData>
                </a:graphic>
              </wp:inline>
            </w:drawing>
          </mc:Choice>
          <mc:Fallback>
            <w:pict>
              <v:shape w14:anchorId="185112D5" id="_x0000_s1034"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" fillcolor="white [3212]" stroked="f">
                <v:fill color2="#7f7f7f [1612]" rotate="t" angle="90" colors="0 white;12452f white;36045f #d9d9d9;51773f #a6a6a6" focus="100%" type="gradient"/>
                <v:textbox>
                  <w:txbxContent>
                    <w:p w14:paraId="06ADED50" w14:textId="559882A0" w:rsidR="000D6110" w:rsidRPr="009A0B69" w:rsidRDefault="000D6110" w:rsidP="00451DE0">
                      <w:pPr>
                        <w:pStyle w:val="Ttulo1"/>
                        <w:jc w:val="left"/>
                        <w:rPr>
                          <w:rFonts w:cs="Times New Roman"/>
                          <w:szCs w:val="22"/>
                        </w:rPr>
                      </w:pPr>
                      <w:bookmarkStart w:id="203" w:name="_Toc165546081"/>
                      <w:r w:rsidRPr="00EB563A">
                        <w:rPr>
                          <w:rFonts w:cs="Times New Roman"/>
                          <w:szCs w:val="22"/>
                        </w:rPr>
                        <w:t xml:space="preserve">Perfil de </w:t>
                      </w:r>
                      <w:r>
                        <w:rPr>
                          <w:rFonts w:cs="Times New Roman"/>
                          <w:szCs w:val="22"/>
                        </w:rPr>
                        <w:t>área de la instancia evaluadora</w:t>
                      </w:r>
                      <w:bookmarkEnd w:id="203"/>
                    </w:p>
                  </w:txbxContent>
                </v:textbox>
                <w10:anchorlock/>
              </v:shape>
            </w:pict>
          </mc:Fallback>
        </mc:AlternateContent>
      </w:r>
    </w:p>
    <w:p w14:paraId="5B1C8A62" w14:textId="2C054608" w:rsidR="001E1ADA" w:rsidRDefault="005F498A" w:rsidP="00BA6779">
      <w:pPr>
        <w:rPr>
          <w:lang w:val="es-ES"/>
        </w:rPr>
      </w:pPr>
      <w:bookmarkStart w:id="200" w:name="_Toc85630280"/>
      <w:bookmarkStart w:id="201" w:name="_Toc85630329"/>
      <w:bookmarkEnd w:id="198"/>
      <w:r>
        <w:rPr>
          <w:lang w:val="es-ES"/>
        </w:rPr>
        <w:t>El perfil profesional de</w:t>
      </w:r>
      <w:r w:rsidR="00BA6779" w:rsidRPr="00BA6779">
        <w:rPr>
          <w:lang w:val="es-ES"/>
        </w:rPr>
        <w:t xml:space="preserve"> </w:t>
      </w:r>
      <w:r>
        <w:rPr>
          <w:rFonts w:eastAsia="Times New Roman" w:cs="Arial"/>
          <w:szCs w:val="20"/>
          <w:lang w:eastAsia="es-MX"/>
        </w:rPr>
        <w:t xml:space="preserve">la </w:t>
      </w:r>
      <w:r>
        <w:t>instancia</w:t>
      </w:r>
      <w:r w:rsidRPr="00F2296A">
        <w:rPr>
          <w:rFonts w:eastAsia="Times New Roman" w:cs="Arial"/>
          <w:szCs w:val="20"/>
          <w:lang w:eastAsia="es-MX"/>
        </w:rPr>
        <w:t xml:space="preserve"> </w:t>
      </w:r>
      <w:r w:rsidR="000D1454">
        <w:rPr>
          <w:lang w:val="es-ES"/>
        </w:rPr>
        <w:t>evaluadora</w:t>
      </w:r>
      <w:r w:rsidR="00BA6779" w:rsidRPr="00BA6779">
        <w:rPr>
          <w:lang w:val="es-ES"/>
        </w:rPr>
        <w:t xml:space="preserve"> necesario para desarrollar el proyecto “Evaluación de Desempeño” debe tener experiencia en la realización de evaluación de programas o en las líneas de investigación relaci</w:t>
      </w:r>
      <w:r w:rsidR="007A21B3">
        <w:rPr>
          <w:lang w:val="es-ES"/>
        </w:rPr>
        <w:t xml:space="preserve">onadas con los temas del </w:t>
      </w:r>
      <w:r w:rsidR="00BA6779" w:rsidRPr="00BA6779">
        <w:rPr>
          <w:lang w:val="es-ES"/>
        </w:rPr>
        <w:t>pro</w:t>
      </w:r>
      <w:r w:rsidR="007A21B3">
        <w:rPr>
          <w:lang w:val="es-ES"/>
        </w:rPr>
        <w:t>grama presentado</w:t>
      </w:r>
      <w:r w:rsidR="00BA6779">
        <w:rPr>
          <w:lang w:val="es-ES"/>
        </w:rPr>
        <w:t xml:space="preserve"> en el Anexo II</w:t>
      </w:r>
      <w:r w:rsidR="00BA6779" w:rsidRPr="00BA6779">
        <w:rPr>
          <w:lang w:val="es-ES"/>
        </w:rPr>
        <w:t>.</w:t>
      </w:r>
    </w:p>
    <w:tbl>
      <w:tblPr>
        <w:tblW w:w="5000"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1E0" w:firstRow="1" w:lastRow="1" w:firstColumn="1" w:lastColumn="1" w:noHBand="0" w:noVBand="0"/>
      </w:tblPr>
      <w:tblGrid>
        <w:gridCol w:w="1589"/>
        <w:gridCol w:w="2027"/>
        <w:gridCol w:w="2606"/>
        <w:gridCol w:w="2606"/>
      </w:tblGrid>
      <w:tr w:rsidR="007A21B3" w:rsidRPr="00803F4F" w14:paraId="60081279" w14:textId="77777777" w:rsidTr="00026C24">
        <w:trPr>
          <w:trHeight w:val="699"/>
          <w:tblHeader/>
          <w:jc w:val="center"/>
        </w:trPr>
        <w:tc>
          <w:tcPr>
            <w:tcW w:w="900" w:type="pct"/>
            <w:shd w:val="clear" w:color="auto" w:fill="404040" w:themeFill="text1" w:themeFillTint="BF"/>
            <w:vAlign w:val="center"/>
          </w:tcPr>
          <w:p w14:paraId="71754A14" w14:textId="77777777" w:rsidR="007A21B3" w:rsidRPr="00803F4F" w:rsidRDefault="007A21B3" w:rsidP="00BB4349">
            <w:pPr>
              <w:spacing w:after="0" w:line="240" w:lineRule="auto"/>
              <w:jc w:val="center"/>
              <w:rPr>
                <w:color w:val="FFFFFF" w:themeColor="background1"/>
              </w:rPr>
            </w:pPr>
            <w:r w:rsidRPr="00803F4F">
              <w:rPr>
                <w:color w:val="FFFFFF" w:themeColor="background1"/>
              </w:rPr>
              <w:br w:type="page"/>
              <w:t>Cargo en el Equipo</w:t>
            </w:r>
          </w:p>
        </w:tc>
        <w:tc>
          <w:tcPr>
            <w:tcW w:w="1148" w:type="pct"/>
            <w:shd w:val="clear" w:color="auto" w:fill="404040" w:themeFill="text1" w:themeFillTint="BF"/>
            <w:vAlign w:val="center"/>
          </w:tcPr>
          <w:p w14:paraId="3BA7D7BA" w14:textId="77777777" w:rsidR="007A21B3" w:rsidRPr="00803F4F" w:rsidRDefault="007A21B3" w:rsidP="00BB4349">
            <w:pPr>
              <w:spacing w:after="0" w:line="240" w:lineRule="auto"/>
              <w:jc w:val="center"/>
              <w:rPr>
                <w:color w:val="FFFFFF" w:themeColor="background1"/>
              </w:rPr>
            </w:pPr>
            <w:r w:rsidRPr="00803F4F">
              <w:rPr>
                <w:color w:val="FFFFFF" w:themeColor="background1"/>
              </w:rPr>
              <w:t>Requisitos Académicos</w:t>
            </w:r>
          </w:p>
        </w:tc>
        <w:tc>
          <w:tcPr>
            <w:tcW w:w="1476" w:type="pct"/>
            <w:shd w:val="clear" w:color="auto" w:fill="404040" w:themeFill="text1" w:themeFillTint="BF"/>
            <w:vAlign w:val="center"/>
          </w:tcPr>
          <w:p w14:paraId="310BDB27" w14:textId="77777777" w:rsidR="007A21B3" w:rsidRPr="00803F4F" w:rsidRDefault="007A21B3" w:rsidP="00BB4349">
            <w:pPr>
              <w:spacing w:after="0" w:line="240" w:lineRule="auto"/>
              <w:jc w:val="center"/>
              <w:rPr>
                <w:color w:val="FFFFFF" w:themeColor="background1"/>
              </w:rPr>
            </w:pPr>
            <w:r w:rsidRPr="00803F4F">
              <w:rPr>
                <w:color w:val="FFFFFF" w:themeColor="background1"/>
              </w:rPr>
              <w:t>Experiencia General</w:t>
            </w:r>
          </w:p>
        </w:tc>
        <w:tc>
          <w:tcPr>
            <w:tcW w:w="1476" w:type="pct"/>
            <w:shd w:val="clear" w:color="auto" w:fill="404040" w:themeFill="text1" w:themeFillTint="BF"/>
            <w:vAlign w:val="center"/>
          </w:tcPr>
          <w:p w14:paraId="2EE3462E" w14:textId="77777777" w:rsidR="007A21B3" w:rsidRPr="00803F4F" w:rsidRDefault="007A21B3" w:rsidP="00BB4349">
            <w:pPr>
              <w:spacing w:after="0" w:line="240" w:lineRule="auto"/>
              <w:jc w:val="center"/>
              <w:rPr>
                <w:color w:val="FFFFFF" w:themeColor="background1"/>
              </w:rPr>
            </w:pPr>
            <w:r w:rsidRPr="00803F4F">
              <w:rPr>
                <w:color w:val="FFFFFF" w:themeColor="background1"/>
              </w:rPr>
              <w:t>Experiencia Específica</w:t>
            </w:r>
          </w:p>
        </w:tc>
      </w:tr>
      <w:tr w:rsidR="003C5D9C" w:rsidRPr="00A4499B" w14:paraId="6F77CC2C" w14:textId="77777777" w:rsidTr="00026C24">
        <w:trPr>
          <w:trHeight w:val="615"/>
          <w:jc w:val="center"/>
        </w:trPr>
        <w:tc>
          <w:tcPr>
            <w:tcW w:w="900" w:type="pct"/>
            <w:shd w:val="clear" w:color="auto" w:fill="auto"/>
            <w:vAlign w:val="center"/>
          </w:tcPr>
          <w:p w14:paraId="30B99BE7" w14:textId="1CD7EAD9" w:rsidR="003C5D9C" w:rsidRPr="00A4499B" w:rsidRDefault="003D19E4" w:rsidP="003C5D9C">
            <w:pPr>
              <w:spacing w:after="0" w:line="240" w:lineRule="auto"/>
            </w:pPr>
            <w:r w:rsidRPr="003D19E4">
              <w:t>Joshua Normando Patraca Meza</w:t>
            </w:r>
          </w:p>
        </w:tc>
        <w:tc>
          <w:tcPr>
            <w:tcW w:w="1148" w:type="pct"/>
            <w:shd w:val="clear" w:color="auto" w:fill="auto"/>
            <w:vAlign w:val="center"/>
          </w:tcPr>
          <w:p w14:paraId="5B9EAEA1" w14:textId="04E2FEDC" w:rsidR="003C5D9C" w:rsidRPr="00A4499B" w:rsidRDefault="003C5D9C" w:rsidP="003C5D9C">
            <w:pPr>
              <w:spacing w:after="0" w:line="240" w:lineRule="auto"/>
            </w:pPr>
            <w:r>
              <w:t>Licenciatura en Ingeniería Industrial y de Sistemas</w:t>
            </w:r>
          </w:p>
        </w:tc>
        <w:tc>
          <w:tcPr>
            <w:tcW w:w="1476" w:type="pct"/>
            <w:shd w:val="clear" w:color="auto" w:fill="auto"/>
            <w:vAlign w:val="center"/>
          </w:tcPr>
          <w:p w14:paraId="719E3BCA" w14:textId="1357FDEA" w:rsidR="003C5D9C" w:rsidRPr="00A4499B" w:rsidRDefault="003C5D9C" w:rsidP="003C5D9C">
            <w:pPr>
              <w:spacing w:after="0" w:line="240" w:lineRule="auto"/>
            </w:pPr>
            <w:r>
              <w:t>Dos años de experiencia desempeñando funciones públicas del gobierno del Estado de Sinaloa relacionados con la gestión de proyectos.</w:t>
            </w:r>
          </w:p>
        </w:tc>
        <w:tc>
          <w:tcPr>
            <w:tcW w:w="1476" w:type="pct"/>
            <w:shd w:val="clear" w:color="auto" w:fill="auto"/>
            <w:vAlign w:val="center"/>
          </w:tcPr>
          <w:p w14:paraId="5E68A466" w14:textId="31B4B221" w:rsidR="003C5D9C" w:rsidRPr="00A4499B" w:rsidRDefault="003C5D9C" w:rsidP="003C5D9C">
            <w:pPr>
              <w:spacing w:after="0" w:line="240" w:lineRule="auto"/>
            </w:pPr>
            <w:r>
              <w:t>Experiencia en desarrollo y gestión de proyectos, análisis de riesgo,  control y gestión y optimización  de calidad y procesos.</w:t>
            </w:r>
          </w:p>
        </w:tc>
      </w:tr>
    </w:tbl>
    <w:p w14:paraId="615C60D2" w14:textId="77777777" w:rsidR="007A21B3" w:rsidRDefault="007A21B3" w:rsidP="007A21B3">
      <w:pPr>
        <w:spacing w:after="0" w:line="240" w:lineRule="auto"/>
        <w:rPr>
          <w:lang w:val="es-ES"/>
        </w:rPr>
      </w:pPr>
    </w:p>
    <w:p w14:paraId="21A8BAB2" w14:textId="77777777" w:rsidR="00EB563A" w:rsidRDefault="00EB563A" w:rsidP="00EB563A">
      <w:pPr>
        <w:spacing w:line="276" w:lineRule="auto"/>
        <w:jc w:val="left"/>
      </w:pPr>
      <w:bookmarkStart w:id="202" w:name="_Toc85630281"/>
      <w:bookmarkStart w:id="203" w:name="_Toc85630330"/>
      <w:bookmarkStart w:id="204" w:name="_Toc85708020"/>
      <w:bookmarkStart w:id="205" w:name="_Toc85708395"/>
      <w:bookmarkStart w:id="206" w:name="_Toc85711269"/>
      <w:bookmarkEnd w:id="200"/>
      <w:bookmarkEnd w:id="201"/>
    </w:p>
    <w:p w14:paraId="4A65B905" w14:textId="07A7A921" w:rsidR="00EB563A" w:rsidRDefault="00EB563A" w:rsidP="00EB563A">
      <w:pPr>
        <w:spacing w:line="276" w:lineRule="auto"/>
        <w:jc w:val="left"/>
      </w:pPr>
    </w:p>
    <w:bookmarkEnd w:id="202"/>
    <w:bookmarkEnd w:id="203"/>
    <w:bookmarkEnd w:id="204"/>
    <w:bookmarkEnd w:id="205"/>
    <w:bookmarkEnd w:id="206"/>
    <w:p w14:paraId="0DBD373B" w14:textId="776B058C" w:rsidR="000850BA" w:rsidRDefault="000850BA">
      <w:pPr>
        <w:spacing w:line="276" w:lineRule="auto"/>
        <w:jc w:val="left"/>
        <w:rPr>
          <w:rFonts w:cstheme="minorHAnsi"/>
          <w:b/>
          <w:bCs/>
          <w:lang w:val="es-ES"/>
        </w:rPr>
      </w:pPr>
    </w:p>
    <w:p w14:paraId="2EFC91D3" w14:textId="6DA8DFDC" w:rsidR="00B54588" w:rsidRDefault="00B54588" w:rsidP="00B54588">
      <w:pPr>
        <w:jc w:val="center"/>
        <w:rPr>
          <w:rFonts w:cstheme="minorHAnsi"/>
          <w:b/>
          <w:bCs/>
          <w:lang w:val="es-ES"/>
        </w:rPr>
      </w:pPr>
    </w:p>
    <w:p w14:paraId="31DED1F2" w14:textId="18E924EF" w:rsidR="00C75172" w:rsidRDefault="00C75172">
      <w:pPr>
        <w:spacing w:line="276" w:lineRule="auto"/>
        <w:jc w:val="left"/>
        <w:rPr>
          <w:rFonts w:cstheme="minorHAnsi"/>
          <w:b/>
          <w:bCs/>
          <w:lang w:val="es-ES"/>
        </w:rPr>
      </w:pPr>
    </w:p>
    <w:p w14:paraId="50927808" w14:textId="7A8E4DB8" w:rsidR="00B54588" w:rsidRDefault="00B54588" w:rsidP="00B54588">
      <w:pPr>
        <w:jc w:val="center"/>
        <w:rPr>
          <w:rFonts w:cstheme="minorHAnsi"/>
          <w:b/>
          <w:bCs/>
          <w:lang w:val="es-ES"/>
        </w:rPr>
      </w:pPr>
    </w:p>
    <w:p w14:paraId="404878B7" w14:textId="10BBECC7" w:rsidR="00C75172" w:rsidRDefault="00C75172" w:rsidP="00B54588">
      <w:pPr>
        <w:jc w:val="center"/>
        <w:rPr>
          <w:rFonts w:cstheme="minorHAnsi"/>
          <w:b/>
          <w:bCs/>
          <w:lang w:val="es-ES"/>
        </w:rPr>
      </w:pPr>
    </w:p>
    <w:p w14:paraId="14775661" w14:textId="52866544" w:rsidR="00C75172" w:rsidRDefault="00C75172" w:rsidP="00B54588">
      <w:pPr>
        <w:jc w:val="center"/>
        <w:rPr>
          <w:rFonts w:cstheme="minorHAnsi"/>
          <w:b/>
          <w:bCs/>
          <w:lang w:val="es-ES"/>
        </w:rPr>
      </w:pPr>
    </w:p>
    <w:p w14:paraId="08E7B806" w14:textId="70980F8E" w:rsidR="00C75172" w:rsidRDefault="00C75172" w:rsidP="00B54588">
      <w:pPr>
        <w:jc w:val="center"/>
        <w:rPr>
          <w:rFonts w:cstheme="minorHAnsi"/>
          <w:b/>
          <w:bCs/>
          <w:lang w:val="es-ES"/>
        </w:rPr>
      </w:pPr>
    </w:p>
    <w:p w14:paraId="1499A4EA" w14:textId="59894051" w:rsidR="00C75172" w:rsidRDefault="00C75172" w:rsidP="00B54588">
      <w:pPr>
        <w:jc w:val="center"/>
        <w:rPr>
          <w:rFonts w:cstheme="minorHAnsi"/>
          <w:b/>
          <w:bCs/>
          <w:lang w:val="es-ES"/>
        </w:rPr>
      </w:pPr>
    </w:p>
    <w:p w14:paraId="01753B9F" w14:textId="12B93B8D" w:rsidR="00C75172" w:rsidRDefault="00C75172" w:rsidP="00B54588">
      <w:pPr>
        <w:jc w:val="center"/>
        <w:rPr>
          <w:rFonts w:cstheme="minorHAnsi"/>
          <w:b/>
          <w:bCs/>
          <w:lang w:val="es-ES"/>
        </w:rPr>
      </w:pPr>
    </w:p>
    <w:p w14:paraId="672E50A9" w14:textId="2C75FAF0" w:rsidR="00C75172" w:rsidRDefault="00C75172" w:rsidP="00B54588">
      <w:pPr>
        <w:jc w:val="center"/>
        <w:rPr>
          <w:rFonts w:cstheme="minorHAnsi"/>
          <w:b/>
          <w:bCs/>
          <w:lang w:val="es-ES"/>
        </w:rPr>
      </w:pPr>
    </w:p>
    <w:p w14:paraId="45288F78" w14:textId="367190E7" w:rsidR="00C75172" w:rsidRDefault="00C75172" w:rsidP="00B54588">
      <w:pPr>
        <w:jc w:val="center"/>
        <w:rPr>
          <w:rFonts w:cstheme="minorHAnsi"/>
          <w:b/>
          <w:bCs/>
          <w:lang w:val="es-ES"/>
        </w:rPr>
      </w:pPr>
    </w:p>
    <w:p w14:paraId="77702000" w14:textId="3BAB9566" w:rsidR="00C75172" w:rsidRDefault="00C75172" w:rsidP="00B54588">
      <w:pPr>
        <w:jc w:val="center"/>
        <w:rPr>
          <w:rFonts w:cstheme="minorHAnsi"/>
          <w:b/>
          <w:bCs/>
          <w:lang w:val="es-ES"/>
        </w:rPr>
      </w:pPr>
    </w:p>
    <w:p w14:paraId="4C28FCF7" w14:textId="461012C8" w:rsidR="00B54588" w:rsidRDefault="000D1454" w:rsidP="00B54588">
      <w:pPr>
        <w:jc w:val="center"/>
        <w:rPr>
          <w:rFonts w:cstheme="minorHAnsi"/>
          <w:b/>
          <w:bCs/>
          <w:lang w:val="es-ES"/>
        </w:rPr>
      </w:pPr>
      <w:r w:rsidRPr="000943FA">
        <w:rPr>
          <w:noProof/>
          <w:lang w:eastAsia="es-MX"/>
        </w:rPr>
        <mc:AlternateContent>
          <mc:Choice Requires="wps">
            <w:drawing>
              <wp:anchor distT="0" distB="0" distL="114300" distR="114300" simplePos="0" relativeHeight="251735040" behindDoc="0" locked="0" layoutInCell="1" allowOverlap="1" wp14:anchorId="2BBF3476" wp14:editId="42E3C381">
                <wp:simplePos x="0" y="0"/>
                <wp:positionH relativeFrom="column">
                  <wp:posOffset>-6247</wp:posOffset>
                </wp:positionH>
                <wp:positionV relativeFrom="paragraph">
                  <wp:posOffset>305701</wp:posOffset>
                </wp:positionV>
                <wp:extent cx="5610225" cy="967563"/>
                <wp:effectExtent l="0" t="0" r="9525" b="4445"/>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967563"/>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7DE48546" w14:textId="421A65B0" w:rsidR="000D6110" w:rsidRPr="009A0B69" w:rsidRDefault="000D6110" w:rsidP="008418BE">
                            <w:pPr>
                              <w:pStyle w:val="Ttulo1"/>
                              <w:spacing w:after="0" w:line="240" w:lineRule="auto"/>
                              <w:jc w:val="center"/>
                              <w:rPr>
                                <w:rFonts w:cs="Times New Roman"/>
                                <w:sz w:val="96"/>
                                <w:szCs w:val="96"/>
                              </w:rPr>
                            </w:pPr>
                            <w:bookmarkStart w:id="207" w:name="_Toc165546082"/>
                            <w:r w:rsidRPr="009A0B69">
                              <w:rPr>
                                <w:rFonts w:cs="Times New Roman"/>
                                <w:sz w:val="96"/>
                                <w:szCs w:val="96"/>
                              </w:rPr>
                              <w:t>Anexos</w:t>
                            </w:r>
                            <w:bookmarkEnd w:id="207"/>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 w14:anchorId="2BBF3476" id="_x0000_s1035" type="#_x0000_t202" style="position:absolute;left:0;text-align:left;margin-left:-.5pt;margin-top:24.05pt;width:441.75pt;height:76.2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" fillcolor="white [3212]" stroked="f">
                <v:fill color2="#7f7f7f [1612]" rotate="t" angle="90" colors="0 white;12452f white;36045f #d9d9d9;51773f #a6a6a6" focus="100%" type="gradient"/>
                <v:textbox>
                  <w:txbxContent>
                    <w:p w14:paraId="7DE48546" w14:textId="421A65B0" w:rsidR="000D6110" w:rsidRPr="009A0B69" w:rsidRDefault="000D6110" w:rsidP="008418BE">
                      <w:pPr>
                        <w:pStyle w:val="Ttulo1"/>
                        <w:spacing w:after="0" w:line="240" w:lineRule="auto"/>
                        <w:jc w:val="center"/>
                        <w:rPr>
                          <w:rFonts w:cs="Times New Roman"/>
                          <w:sz w:val="96"/>
                          <w:szCs w:val="96"/>
                        </w:rPr>
                      </w:pPr>
                      <w:bookmarkStart w:id="212" w:name="_Toc165546082"/>
                      <w:r w:rsidRPr="009A0B69">
                        <w:rPr>
                          <w:rFonts w:cs="Times New Roman"/>
                          <w:sz w:val="96"/>
                          <w:szCs w:val="96"/>
                        </w:rPr>
                        <w:t>Anexos</w:t>
                      </w:r>
                      <w:bookmarkEnd w:id="212"/>
                    </w:p>
                  </w:txbxContent>
                </v:textbox>
              </v:shape>
            </w:pict>
          </mc:Fallback>
        </mc:AlternateContent>
      </w:r>
    </w:p>
    <w:p w14:paraId="5B7D7794" w14:textId="15F18EE3" w:rsidR="00B54588" w:rsidRDefault="00B54588" w:rsidP="00B54588">
      <w:pPr>
        <w:jc w:val="center"/>
        <w:rPr>
          <w:rFonts w:cstheme="minorHAnsi"/>
          <w:b/>
          <w:bCs/>
          <w:lang w:val="es-ES"/>
        </w:rPr>
      </w:pPr>
    </w:p>
    <w:p w14:paraId="77615F86" w14:textId="77777777" w:rsidR="00266398" w:rsidRDefault="00266398" w:rsidP="00B54588">
      <w:pPr>
        <w:jc w:val="center"/>
        <w:rPr>
          <w:rFonts w:cstheme="minorHAnsi"/>
          <w:b/>
          <w:bCs/>
          <w:lang w:val="es-ES"/>
        </w:rPr>
      </w:pPr>
    </w:p>
    <w:p w14:paraId="6D9A940F" w14:textId="77777777" w:rsidR="00266398" w:rsidRDefault="00266398" w:rsidP="00B54588">
      <w:pPr>
        <w:jc w:val="center"/>
        <w:rPr>
          <w:rFonts w:cstheme="minorHAnsi"/>
          <w:b/>
          <w:bCs/>
          <w:lang w:val="es-ES"/>
        </w:rPr>
      </w:pPr>
    </w:p>
    <w:p w14:paraId="5E2EF15E" w14:textId="2A19E0E9" w:rsidR="0046010D" w:rsidRDefault="0046010D" w:rsidP="00465FA8">
      <w:pPr>
        <w:ind w:left="1416" w:hanging="1416"/>
        <w:jc w:val="center"/>
        <w:rPr>
          <w:rFonts w:cstheme="minorHAnsi"/>
          <w:b/>
          <w:bCs/>
          <w:lang w:val="es-ES"/>
        </w:rPr>
        <w:sectPr w:rsidR="0046010D" w:rsidSect="00456CD2">
          <w:headerReference w:type="default" r:id="rId35"/>
          <w:footerReference w:type="default" r:id="rId36"/>
          <w:pgSz w:w="12240" w:h="15840" w:code="1"/>
          <w:pgMar w:top="1661" w:right="1701" w:bottom="1134" w:left="1701" w:header="709" w:footer="1117" w:gutter="0"/>
          <w:cols w:space="708"/>
          <w:docGrid w:linePitch="360"/>
        </w:sectPr>
      </w:pPr>
    </w:p>
    <w:p w14:paraId="2705BC48" w14:textId="427455B3" w:rsidR="00313B2B" w:rsidRDefault="00EB563A" w:rsidP="00465FA8">
      <w:pPr>
        <w:pStyle w:val="Ttulo2"/>
        <w:spacing w:line="240" w:lineRule="auto"/>
        <w:jc w:val="center"/>
        <w:rPr>
          <w:lang w:val="es-ES"/>
        </w:rPr>
      </w:pPr>
      <w:bookmarkStart w:id="208" w:name="_Toc85708021"/>
      <w:bookmarkStart w:id="209" w:name="_Toc85708396"/>
      <w:bookmarkStart w:id="210" w:name="_Toc85711270"/>
      <w:bookmarkStart w:id="211" w:name="_Toc165546083"/>
      <w:r>
        <w:rPr>
          <w:lang w:val="es-ES"/>
        </w:rPr>
        <w:lastRenderedPageBreak/>
        <w:t>Anexo I</w:t>
      </w:r>
      <w:bookmarkEnd w:id="208"/>
      <w:bookmarkEnd w:id="209"/>
      <w:bookmarkEnd w:id="210"/>
      <w:bookmarkEnd w:id="211"/>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1541"/>
        <w:gridCol w:w="1034"/>
        <w:gridCol w:w="468"/>
        <w:gridCol w:w="877"/>
        <w:gridCol w:w="436"/>
        <w:gridCol w:w="81"/>
        <w:gridCol w:w="360"/>
        <w:gridCol w:w="438"/>
        <w:gridCol w:w="436"/>
        <w:gridCol w:w="396"/>
        <w:gridCol w:w="760"/>
        <w:gridCol w:w="760"/>
        <w:gridCol w:w="506"/>
        <w:gridCol w:w="1342"/>
      </w:tblGrid>
      <w:tr w:rsidR="00465FA8" w:rsidRPr="007C6D37" w14:paraId="69800DEC" w14:textId="77777777" w:rsidTr="00BB4349">
        <w:trPr>
          <w:trHeight w:val="419"/>
        </w:trPr>
        <w:tc>
          <w:tcPr>
            <w:tcW w:w="5000" w:type="pct"/>
            <w:gridSpan w:val="14"/>
            <w:shd w:val="clear" w:color="auto" w:fill="404040" w:themeFill="text1" w:themeFillTint="BF"/>
            <w:vAlign w:val="center"/>
            <w:hideMark/>
          </w:tcPr>
          <w:p w14:paraId="635C5D9C" w14:textId="6FF0A7A1" w:rsidR="00465FA8" w:rsidRPr="007C6D37" w:rsidRDefault="00465FA8" w:rsidP="00BB4349">
            <w:pPr>
              <w:spacing w:after="0" w:line="240" w:lineRule="auto"/>
              <w:jc w:val="center"/>
              <w:rPr>
                <w:b/>
                <w:color w:val="FFFFFF" w:themeColor="background1"/>
                <w:sz w:val="16"/>
                <w:lang w:eastAsia="es-MX"/>
              </w:rPr>
            </w:pPr>
            <w:r w:rsidRPr="007C6D37">
              <w:rPr>
                <w:b/>
                <w:color w:val="FFFFFF" w:themeColor="background1"/>
                <w:sz w:val="16"/>
              </w:rPr>
              <w:br w:type="page"/>
            </w:r>
            <w:bookmarkStart w:id="212" w:name="RANGE!A1:S29"/>
            <w:r>
              <w:rPr>
                <w:b/>
                <w:color w:val="FFFFFF" w:themeColor="background1"/>
                <w:lang w:eastAsia="es-MX"/>
              </w:rPr>
              <w:t>Anexo I</w:t>
            </w:r>
            <w:r w:rsidRPr="007C6D37">
              <w:rPr>
                <w:b/>
                <w:color w:val="FFFFFF" w:themeColor="background1"/>
                <w:lang w:eastAsia="es-MX"/>
              </w:rPr>
              <w:t>. Estrategia de Cobertura</w:t>
            </w:r>
            <w:bookmarkEnd w:id="212"/>
          </w:p>
        </w:tc>
      </w:tr>
      <w:tr w:rsidR="00465FA8" w:rsidRPr="001315C8" w14:paraId="3BD43158" w14:textId="77777777" w:rsidTr="003C5D9C">
        <w:trPr>
          <w:trHeight w:val="344"/>
        </w:trPr>
        <w:tc>
          <w:tcPr>
            <w:tcW w:w="1364" w:type="pct"/>
            <w:gridSpan w:val="2"/>
            <w:shd w:val="clear" w:color="auto" w:fill="D9D9D9" w:themeFill="background1" w:themeFillShade="D9"/>
            <w:noWrap/>
            <w:vAlign w:val="center"/>
            <w:hideMark/>
          </w:tcPr>
          <w:p w14:paraId="70A31848" w14:textId="77777777" w:rsidR="00465FA8" w:rsidRPr="007C6D37" w:rsidRDefault="00465FA8" w:rsidP="00BB4349">
            <w:pPr>
              <w:spacing w:after="0" w:line="240" w:lineRule="auto"/>
              <w:jc w:val="center"/>
              <w:rPr>
                <w:b/>
                <w:color w:val="000000"/>
                <w:sz w:val="16"/>
                <w:lang w:eastAsia="es-MX"/>
              </w:rPr>
            </w:pPr>
            <w:r w:rsidRPr="007C6D37">
              <w:rPr>
                <w:b/>
                <w:color w:val="000000"/>
                <w:sz w:val="16"/>
                <w:lang w:eastAsia="es-MX"/>
              </w:rPr>
              <w:t>Clave y nombre del Pp:</w:t>
            </w:r>
          </w:p>
        </w:tc>
        <w:tc>
          <w:tcPr>
            <w:tcW w:w="3636" w:type="pct"/>
            <w:gridSpan w:val="12"/>
            <w:shd w:val="clear" w:color="auto" w:fill="auto"/>
            <w:noWrap/>
            <w:vAlign w:val="center"/>
            <w:hideMark/>
          </w:tcPr>
          <w:p w14:paraId="3BE78488" w14:textId="092CDED0" w:rsidR="00465FA8" w:rsidRPr="001315C8" w:rsidRDefault="003C5D9C" w:rsidP="00BB4349">
            <w:pPr>
              <w:spacing w:after="0" w:line="240" w:lineRule="auto"/>
              <w:jc w:val="center"/>
              <w:rPr>
                <w:color w:val="000000"/>
                <w:sz w:val="16"/>
                <w:lang w:eastAsia="es-MX"/>
              </w:rPr>
            </w:pPr>
            <w:r w:rsidRPr="003C5D9C">
              <w:rPr>
                <w:color w:val="000000"/>
                <w:sz w:val="16"/>
                <w:lang w:eastAsia="es-MX"/>
              </w:rPr>
              <w:t>E115 Atención a Personas con Discapacidad</w:t>
            </w:r>
          </w:p>
        </w:tc>
      </w:tr>
      <w:tr w:rsidR="00465FA8" w:rsidRPr="001315C8" w14:paraId="1A7F5337" w14:textId="77777777" w:rsidTr="003C5D9C">
        <w:trPr>
          <w:trHeight w:val="359"/>
        </w:trPr>
        <w:tc>
          <w:tcPr>
            <w:tcW w:w="1364" w:type="pct"/>
            <w:gridSpan w:val="2"/>
            <w:shd w:val="clear" w:color="auto" w:fill="D9D9D9" w:themeFill="background1" w:themeFillShade="D9"/>
            <w:noWrap/>
            <w:vAlign w:val="center"/>
            <w:hideMark/>
          </w:tcPr>
          <w:p w14:paraId="5675D1F0" w14:textId="77777777" w:rsidR="00465FA8" w:rsidRPr="007C6D37" w:rsidRDefault="00465FA8" w:rsidP="00BB4349">
            <w:pPr>
              <w:spacing w:after="0" w:line="240" w:lineRule="auto"/>
              <w:jc w:val="center"/>
              <w:rPr>
                <w:b/>
                <w:color w:val="000000"/>
                <w:sz w:val="16"/>
                <w:lang w:eastAsia="es-MX"/>
              </w:rPr>
            </w:pPr>
            <w:r w:rsidRPr="007C6D37">
              <w:rPr>
                <w:b/>
                <w:color w:val="000000"/>
                <w:sz w:val="16"/>
                <w:lang w:eastAsia="es-MX"/>
              </w:rPr>
              <w:t>Tipo de Evaluación:</w:t>
            </w:r>
          </w:p>
        </w:tc>
        <w:tc>
          <w:tcPr>
            <w:tcW w:w="1410" w:type="pct"/>
            <w:gridSpan w:val="6"/>
            <w:shd w:val="clear" w:color="auto" w:fill="auto"/>
            <w:noWrap/>
            <w:vAlign w:val="center"/>
            <w:hideMark/>
          </w:tcPr>
          <w:p w14:paraId="0103BD48" w14:textId="50A8420A" w:rsidR="00465FA8" w:rsidRPr="001315C8" w:rsidRDefault="001676B7" w:rsidP="00BB4349">
            <w:pPr>
              <w:spacing w:after="0" w:line="240" w:lineRule="auto"/>
              <w:jc w:val="center"/>
              <w:rPr>
                <w:color w:val="000000"/>
                <w:sz w:val="16"/>
                <w:lang w:eastAsia="es-MX"/>
              </w:rPr>
            </w:pPr>
            <w:r>
              <w:rPr>
                <w:color w:val="000000"/>
                <w:sz w:val="16"/>
                <w:lang w:eastAsia="es-MX"/>
              </w:rPr>
              <w:t>Desempeño</w:t>
            </w:r>
          </w:p>
        </w:tc>
        <w:tc>
          <w:tcPr>
            <w:tcW w:w="1515" w:type="pct"/>
            <w:gridSpan w:val="5"/>
            <w:shd w:val="clear" w:color="auto" w:fill="D9D9D9" w:themeFill="background1" w:themeFillShade="D9"/>
            <w:vAlign w:val="center"/>
            <w:hideMark/>
          </w:tcPr>
          <w:p w14:paraId="07812583" w14:textId="77777777" w:rsidR="00465FA8" w:rsidRPr="007C6D37" w:rsidRDefault="00465FA8" w:rsidP="00BB4349">
            <w:pPr>
              <w:spacing w:after="0" w:line="240" w:lineRule="auto"/>
              <w:jc w:val="center"/>
              <w:rPr>
                <w:b/>
                <w:color w:val="000000"/>
                <w:sz w:val="16"/>
                <w:lang w:eastAsia="es-MX"/>
              </w:rPr>
            </w:pPr>
            <w:r w:rsidRPr="007C6D37">
              <w:rPr>
                <w:b/>
                <w:color w:val="000000"/>
                <w:sz w:val="16"/>
                <w:lang w:eastAsia="es-MX"/>
              </w:rPr>
              <w:t>Año de la Evaluación:</w:t>
            </w:r>
          </w:p>
        </w:tc>
        <w:tc>
          <w:tcPr>
            <w:tcW w:w="712" w:type="pct"/>
            <w:shd w:val="clear" w:color="auto" w:fill="auto"/>
            <w:noWrap/>
            <w:vAlign w:val="center"/>
            <w:hideMark/>
          </w:tcPr>
          <w:p w14:paraId="0088C878" w14:textId="6BE3B330" w:rsidR="00465FA8" w:rsidRPr="001315C8" w:rsidRDefault="003C5D9C" w:rsidP="00BB4349">
            <w:pPr>
              <w:spacing w:after="0" w:line="240" w:lineRule="auto"/>
              <w:jc w:val="center"/>
              <w:rPr>
                <w:color w:val="000000"/>
                <w:sz w:val="16"/>
                <w:lang w:eastAsia="es-MX"/>
              </w:rPr>
            </w:pPr>
            <w:r>
              <w:rPr>
                <w:color w:val="000000"/>
                <w:sz w:val="16"/>
                <w:lang w:eastAsia="es-MX"/>
              </w:rPr>
              <w:t>2022</w:t>
            </w:r>
          </w:p>
        </w:tc>
      </w:tr>
      <w:tr w:rsidR="00465FA8" w:rsidRPr="001315C8" w14:paraId="485BF224" w14:textId="77777777" w:rsidTr="00BB4349">
        <w:trPr>
          <w:trHeight w:val="832"/>
        </w:trPr>
        <w:tc>
          <w:tcPr>
            <w:tcW w:w="5000" w:type="pct"/>
            <w:gridSpan w:val="14"/>
            <w:shd w:val="clear" w:color="auto" w:fill="auto"/>
            <w:vAlign w:val="center"/>
            <w:hideMark/>
          </w:tcPr>
          <w:p w14:paraId="21A815E0" w14:textId="77777777" w:rsidR="00465FA8" w:rsidRPr="001315C8" w:rsidRDefault="00465FA8" w:rsidP="00BB4349">
            <w:pPr>
              <w:spacing w:after="0" w:line="240" w:lineRule="auto"/>
              <w:jc w:val="center"/>
              <w:rPr>
                <w:color w:val="000000"/>
                <w:sz w:val="16"/>
                <w:lang w:eastAsia="es-MX"/>
              </w:rPr>
            </w:pPr>
            <w:r w:rsidRPr="001315C8">
              <w:rPr>
                <w:color w:val="000000"/>
                <w:sz w:val="16"/>
                <w:lang w:eastAsia="es-MX"/>
              </w:rPr>
              <w:t>A fin de aportar claridad en el presente anexo, se retomarán las definiciones conceptuales de las Poblaciones Potencial, Objetivo y Atendida, incluidas en la pregunta 8 de estos TdR, ya sean las definidas por el Pp o en ausencia de estas, las que definió la instancia evaluadora como parte de su respuesta, en consenso con el Pp.</w:t>
            </w:r>
          </w:p>
        </w:tc>
      </w:tr>
      <w:tr w:rsidR="00465FA8" w:rsidRPr="007C6D37" w14:paraId="636FCD1B" w14:textId="77777777" w:rsidTr="00BB4349">
        <w:trPr>
          <w:trHeight w:val="329"/>
        </w:trPr>
        <w:tc>
          <w:tcPr>
            <w:tcW w:w="5000" w:type="pct"/>
            <w:gridSpan w:val="14"/>
            <w:shd w:val="clear" w:color="auto" w:fill="7F7F7F" w:themeFill="text1" w:themeFillTint="80"/>
            <w:noWrap/>
            <w:vAlign w:val="center"/>
            <w:hideMark/>
          </w:tcPr>
          <w:p w14:paraId="0A6518A9" w14:textId="77777777" w:rsidR="00465FA8" w:rsidRPr="007C6D37" w:rsidRDefault="00465FA8" w:rsidP="00BB4349">
            <w:pPr>
              <w:spacing w:after="0" w:line="240" w:lineRule="auto"/>
              <w:jc w:val="center"/>
              <w:rPr>
                <w:b/>
                <w:color w:val="FFFFFF" w:themeColor="background1"/>
                <w:sz w:val="16"/>
                <w:lang w:eastAsia="es-MX"/>
              </w:rPr>
            </w:pPr>
            <w:r w:rsidRPr="007C6D37">
              <w:rPr>
                <w:b/>
                <w:color w:val="FFFFFF" w:themeColor="background1"/>
                <w:sz w:val="16"/>
                <w:lang w:eastAsia="es-MX"/>
              </w:rPr>
              <w:t>Poblaciones Potencial, Objetivo y Atendida</w:t>
            </w:r>
          </w:p>
        </w:tc>
      </w:tr>
      <w:tr w:rsidR="00465FA8" w:rsidRPr="007C6D37" w14:paraId="631AB3DD" w14:textId="77777777" w:rsidTr="003C5D9C">
        <w:trPr>
          <w:trHeight w:val="584"/>
        </w:trPr>
        <w:tc>
          <w:tcPr>
            <w:tcW w:w="1364" w:type="pct"/>
            <w:gridSpan w:val="2"/>
            <w:shd w:val="clear" w:color="auto" w:fill="D9D9D9" w:themeFill="background1" w:themeFillShade="D9"/>
            <w:vAlign w:val="center"/>
            <w:hideMark/>
          </w:tcPr>
          <w:p w14:paraId="531C6A1C" w14:textId="77777777" w:rsidR="00465FA8" w:rsidRPr="007C6D37" w:rsidRDefault="00465FA8" w:rsidP="00BB4349">
            <w:pPr>
              <w:spacing w:after="0" w:line="240" w:lineRule="auto"/>
              <w:jc w:val="center"/>
              <w:rPr>
                <w:b/>
                <w:sz w:val="16"/>
                <w:lang w:eastAsia="es-MX"/>
              </w:rPr>
            </w:pPr>
            <w:r w:rsidRPr="007C6D37">
              <w:rPr>
                <w:b/>
                <w:sz w:val="16"/>
                <w:lang w:eastAsia="es-MX"/>
              </w:rPr>
              <w:t>Población</w:t>
            </w:r>
          </w:p>
        </w:tc>
        <w:tc>
          <w:tcPr>
            <w:tcW w:w="248" w:type="pct"/>
            <w:shd w:val="clear" w:color="auto" w:fill="D9D9D9" w:themeFill="background1" w:themeFillShade="D9"/>
            <w:vAlign w:val="center"/>
            <w:hideMark/>
          </w:tcPr>
          <w:p w14:paraId="041FA432" w14:textId="77777777" w:rsidR="00465FA8" w:rsidRPr="007C6D37" w:rsidRDefault="00465FA8" w:rsidP="00BB4349">
            <w:pPr>
              <w:spacing w:after="0" w:line="240" w:lineRule="auto"/>
              <w:jc w:val="center"/>
              <w:rPr>
                <w:b/>
                <w:sz w:val="16"/>
                <w:lang w:eastAsia="es-MX"/>
              </w:rPr>
            </w:pPr>
          </w:p>
        </w:tc>
        <w:tc>
          <w:tcPr>
            <w:tcW w:w="3388" w:type="pct"/>
            <w:gridSpan w:val="11"/>
            <w:shd w:val="clear" w:color="auto" w:fill="D9D9D9" w:themeFill="background1" w:themeFillShade="D9"/>
            <w:vAlign w:val="center"/>
            <w:hideMark/>
          </w:tcPr>
          <w:p w14:paraId="4CEAB47B" w14:textId="77777777" w:rsidR="00465FA8" w:rsidRPr="007C6D37" w:rsidRDefault="00465FA8" w:rsidP="00BB4349">
            <w:pPr>
              <w:spacing w:after="0" w:line="240" w:lineRule="auto"/>
              <w:jc w:val="center"/>
              <w:rPr>
                <w:b/>
                <w:sz w:val="16"/>
                <w:lang w:eastAsia="es-MX"/>
              </w:rPr>
            </w:pPr>
            <w:r w:rsidRPr="007C6D37">
              <w:rPr>
                <w:b/>
                <w:sz w:val="16"/>
                <w:lang w:eastAsia="es-MX"/>
              </w:rPr>
              <w:t>Definición</w:t>
            </w:r>
          </w:p>
        </w:tc>
      </w:tr>
      <w:tr w:rsidR="00465FA8" w:rsidRPr="001315C8" w14:paraId="31D78442" w14:textId="77777777" w:rsidTr="00151665">
        <w:trPr>
          <w:trHeight w:val="454"/>
        </w:trPr>
        <w:tc>
          <w:tcPr>
            <w:tcW w:w="1364" w:type="pct"/>
            <w:gridSpan w:val="2"/>
            <w:shd w:val="clear" w:color="auto" w:fill="auto"/>
            <w:vAlign w:val="center"/>
            <w:hideMark/>
          </w:tcPr>
          <w:p w14:paraId="127315AE" w14:textId="77777777" w:rsidR="00465FA8" w:rsidRPr="007C6D37" w:rsidRDefault="00465FA8" w:rsidP="00BB4349">
            <w:pPr>
              <w:spacing w:after="0" w:line="240" w:lineRule="auto"/>
              <w:jc w:val="center"/>
              <w:rPr>
                <w:b/>
                <w:sz w:val="16"/>
                <w:lang w:eastAsia="es-MX"/>
              </w:rPr>
            </w:pPr>
            <w:r w:rsidRPr="007C6D37">
              <w:rPr>
                <w:b/>
                <w:sz w:val="16"/>
                <w:lang w:eastAsia="es-MX"/>
              </w:rPr>
              <w:t>Potencial (PP)</w:t>
            </w:r>
          </w:p>
        </w:tc>
        <w:tc>
          <w:tcPr>
            <w:tcW w:w="248" w:type="pct"/>
            <w:shd w:val="clear" w:color="auto" w:fill="auto"/>
            <w:vAlign w:val="center"/>
            <w:hideMark/>
          </w:tcPr>
          <w:p w14:paraId="6413795E" w14:textId="77777777" w:rsidR="00465FA8" w:rsidRPr="001315C8" w:rsidRDefault="00465FA8" w:rsidP="00BB4349">
            <w:pPr>
              <w:spacing w:after="0" w:line="240" w:lineRule="auto"/>
              <w:jc w:val="center"/>
              <w:rPr>
                <w:sz w:val="16"/>
                <w:lang w:eastAsia="es-MX"/>
              </w:rPr>
            </w:pPr>
          </w:p>
        </w:tc>
        <w:tc>
          <w:tcPr>
            <w:tcW w:w="3388" w:type="pct"/>
            <w:gridSpan w:val="11"/>
            <w:shd w:val="clear" w:color="auto" w:fill="auto"/>
            <w:vAlign w:val="center"/>
            <w:hideMark/>
          </w:tcPr>
          <w:p w14:paraId="5A23FE16" w14:textId="1C3CA40C" w:rsidR="00465FA8" w:rsidRPr="001315C8" w:rsidRDefault="00151665" w:rsidP="00BB4349">
            <w:pPr>
              <w:spacing w:after="0" w:line="240" w:lineRule="auto"/>
              <w:jc w:val="center"/>
              <w:rPr>
                <w:sz w:val="16"/>
                <w:lang w:eastAsia="es-MX"/>
              </w:rPr>
            </w:pPr>
            <w:r w:rsidRPr="00151665">
              <w:rPr>
                <w:sz w:val="16"/>
                <w:lang w:eastAsia="es-MX"/>
              </w:rPr>
              <w:t>Personas que cuentan con alguna deficiencia física, mental, intelectual o sensorial que les impiden desarrollar sus actividades cotidianas</w:t>
            </w:r>
          </w:p>
        </w:tc>
      </w:tr>
      <w:tr w:rsidR="00465FA8" w:rsidRPr="001315C8" w14:paraId="4B884CE2" w14:textId="77777777" w:rsidTr="00151665">
        <w:trPr>
          <w:trHeight w:val="454"/>
        </w:trPr>
        <w:tc>
          <w:tcPr>
            <w:tcW w:w="1364" w:type="pct"/>
            <w:gridSpan w:val="2"/>
            <w:shd w:val="clear" w:color="auto" w:fill="auto"/>
            <w:vAlign w:val="center"/>
            <w:hideMark/>
          </w:tcPr>
          <w:p w14:paraId="33F9B1E4" w14:textId="77777777" w:rsidR="00465FA8" w:rsidRPr="007C6D37" w:rsidRDefault="00465FA8" w:rsidP="00BB4349">
            <w:pPr>
              <w:spacing w:after="0" w:line="240" w:lineRule="auto"/>
              <w:jc w:val="center"/>
              <w:rPr>
                <w:b/>
                <w:sz w:val="16"/>
                <w:lang w:eastAsia="es-MX"/>
              </w:rPr>
            </w:pPr>
            <w:r w:rsidRPr="007C6D37">
              <w:rPr>
                <w:b/>
                <w:sz w:val="16"/>
                <w:lang w:eastAsia="es-MX"/>
              </w:rPr>
              <w:t>Objetivo (PO)</w:t>
            </w:r>
          </w:p>
        </w:tc>
        <w:tc>
          <w:tcPr>
            <w:tcW w:w="248" w:type="pct"/>
            <w:shd w:val="clear" w:color="auto" w:fill="auto"/>
            <w:vAlign w:val="center"/>
            <w:hideMark/>
          </w:tcPr>
          <w:p w14:paraId="0D2A5079" w14:textId="77777777" w:rsidR="00465FA8" w:rsidRPr="001315C8" w:rsidRDefault="00465FA8" w:rsidP="00BB4349">
            <w:pPr>
              <w:spacing w:after="0" w:line="240" w:lineRule="auto"/>
              <w:jc w:val="center"/>
              <w:rPr>
                <w:sz w:val="16"/>
                <w:lang w:eastAsia="es-MX"/>
              </w:rPr>
            </w:pPr>
          </w:p>
        </w:tc>
        <w:tc>
          <w:tcPr>
            <w:tcW w:w="3388" w:type="pct"/>
            <w:gridSpan w:val="11"/>
            <w:shd w:val="clear" w:color="auto" w:fill="auto"/>
            <w:vAlign w:val="center"/>
            <w:hideMark/>
          </w:tcPr>
          <w:p w14:paraId="2B5DE0DD" w14:textId="3D7C9310" w:rsidR="00465FA8" w:rsidRPr="001315C8" w:rsidRDefault="00151665" w:rsidP="00BB4349">
            <w:pPr>
              <w:spacing w:after="0" w:line="240" w:lineRule="auto"/>
              <w:jc w:val="center"/>
              <w:rPr>
                <w:sz w:val="16"/>
                <w:lang w:eastAsia="es-MX"/>
              </w:rPr>
            </w:pPr>
            <w:r w:rsidRPr="00151665">
              <w:rPr>
                <w:sz w:val="16"/>
                <w:lang w:eastAsia="es-MX"/>
              </w:rPr>
              <w:t>Personas que presentan una discapacidad, teniendo como necesidad contar con acceso a servicios de rehabilitación</w:t>
            </w:r>
          </w:p>
        </w:tc>
      </w:tr>
      <w:tr w:rsidR="00465FA8" w:rsidRPr="001315C8" w14:paraId="57DAEF79" w14:textId="77777777" w:rsidTr="00151665">
        <w:trPr>
          <w:trHeight w:val="454"/>
        </w:trPr>
        <w:tc>
          <w:tcPr>
            <w:tcW w:w="1364" w:type="pct"/>
            <w:gridSpan w:val="2"/>
            <w:shd w:val="clear" w:color="auto" w:fill="auto"/>
            <w:vAlign w:val="center"/>
            <w:hideMark/>
          </w:tcPr>
          <w:p w14:paraId="46FA68B2" w14:textId="77777777" w:rsidR="00465FA8" w:rsidRPr="007C6D37" w:rsidRDefault="00465FA8" w:rsidP="00BB4349">
            <w:pPr>
              <w:spacing w:after="0" w:line="240" w:lineRule="auto"/>
              <w:jc w:val="center"/>
              <w:rPr>
                <w:b/>
                <w:sz w:val="16"/>
                <w:lang w:eastAsia="es-MX"/>
              </w:rPr>
            </w:pPr>
            <w:r w:rsidRPr="007C6D37">
              <w:rPr>
                <w:b/>
                <w:sz w:val="16"/>
                <w:lang w:eastAsia="es-MX"/>
              </w:rPr>
              <w:t>Atendida (PA)</w:t>
            </w:r>
          </w:p>
        </w:tc>
        <w:tc>
          <w:tcPr>
            <w:tcW w:w="248" w:type="pct"/>
            <w:shd w:val="clear" w:color="auto" w:fill="auto"/>
            <w:vAlign w:val="center"/>
            <w:hideMark/>
          </w:tcPr>
          <w:p w14:paraId="0F8F5267" w14:textId="77777777" w:rsidR="00465FA8" w:rsidRPr="001315C8" w:rsidRDefault="00465FA8" w:rsidP="00BB4349">
            <w:pPr>
              <w:spacing w:after="0" w:line="240" w:lineRule="auto"/>
              <w:jc w:val="center"/>
              <w:rPr>
                <w:sz w:val="16"/>
                <w:lang w:eastAsia="es-MX"/>
              </w:rPr>
            </w:pPr>
          </w:p>
        </w:tc>
        <w:tc>
          <w:tcPr>
            <w:tcW w:w="3388" w:type="pct"/>
            <w:gridSpan w:val="11"/>
            <w:shd w:val="clear" w:color="auto" w:fill="auto"/>
            <w:vAlign w:val="center"/>
            <w:hideMark/>
          </w:tcPr>
          <w:p w14:paraId="0858F5D0" w14:textId="34AF59D6" w:rsidR="00465FA8" w:rsidRPr="001315C8" w:rsidRDefault="00151665" w:rsidP="00BB4349">
            <w:pPr>
              <w:spacing w:after="0" w:line="240" w:lineRule="auto"/>
              <w:jc w:val="center"/>
              <w:rPr>
                <w:sz w:val="16"/>
                <w:lang w:eastAsia="es-MX"/>
              </w:rPr>
            </w:pPr>
            <w:r w:rsidRPr="00151665">
              <w:rPr>
                <w:sz w:val="16"/>
                <w:lang w:eastAsia="es-MX"/>
              </w:rPr>
              <w:t>Personas con discapacidad atendida en los Centros de Rehabilitación del Sistema DIF Sinaloa de dos años consecutivos</w:t>
            </w:r>
          </w:p>
        </w:tc>
      </w:tr>
      <w:tr w:rsidR="00465FA8" w:rsidRPr="001315C8" w14:paraId="7E350C33" w14:textId="77777777" w:rsidTr="00BB4349">
        <w:trPr>
          <w:trHeight w:val="631"/>
        </w:trPr>
        <w:tc>
          <w:tcPr>
            <w:tcW w:w="5000" w:type="pct"/>
            <w:gridSpan w:val="14"/>
            <w:shd w:val="clear" w:color="auto" w:fill="auto"/>
            <w:vAlign w:val="center"/>
            <w:hideMark/>
          </w:tcPr>
          <w:p w14:paraId="0521D6AB" w14:textId="77777777" w:rsidR="00465FA8" w:rsidRPr="001315C8" w:rsidRDefault="00465FA8" w:rsidP="00BB4349">
            <w:pPr>
              <w:spacing w:after="0" w:line="240" w:lineRule="auto"/>
              <w:jc w:val="center"/>
              <w:rPr>
                <w:color w:val="000000"/>
                <w:sz w:val="16"/>
                <w:lang w:eastAsia="es-MX"/>
              </w:rPr>
            </w:pPr>
            <w:r w:rsidRPr="001315C8">
              <w:rPr>
                <w:color w:val="000000"/>
                <w:sz w:val="16"/>
                <w:lang w:eastAsia="es-MX"/>
              </w:rPr>
              <w:t>La instancia evaluadora registrará la evolución en la cobertura de las poblaciones, registrando la información por año, según la disponibilidad de la información por parte del Pp o, en su caso, registrará su propuesta de cobertura, en consenso con el Pp.</w:t>
            </w:r>
          </w:p>
        </w:tc>
      </w:tr>
      <w:tr w:rsidR="00465FA8" w:rsidRPr="007C6D37" w14:paraId="35D68B07" w14:textId="77777777" w:rsidTr="00BB4349">
        <w:trPr>
          <w:trHeight w:val="314"/>
        </w:trPr>
        <w:tc>
          <w:tcPr>
            <w:tcW w:w="5000" w:type="pct"/>
            <w:gridSpan w:val="14"/>
            <w:shd w:val="clear" w:color="auto" w:fill="7F7F7F" w:themeFill="text1" w:themeFillTint="80"/>
            <w:noWrap/>
            <w:vAlign w:val="center"/>
            <w:hideMark/>
          </w:tcPr>
          <w:p w14:paraId="5421F590" w14:textId="77777777" w:rsidR="00465FA8" w:rsidRPr="007C6D37" w:rsidRDefault="00465FA8" w:rsidP="00BB4349">
            <w:pPr>
              <w:spacing w:after="0" w:line="240" w:lineRule="auto"/>
              <w:jc w:val="center"/>
              <w:rPr>
                <w:b/>
                <w:color w:val="FFFFFF" w:themeColor="background1"/>
                <w:sz w:val="16"/>
                <w:lang w:eastAsia="es-MX"/>
              </w:rPr>
            </w:pPr>
            <w:r w:rsidRPr="007C6D37">
              <w:rPr>
                <w:b/>
                <w:color w:val="FFFFFF" w:themeColor="background1"/>
                <w:sz w:val="16"/>
                <w:lang w:eastAsia="es-MX"/>
              </w:rPr>
              <w:t>Evolución de la cobertura</w:t>
            </w:r>
          </w:p>
        </w:tc>
      </w:tr>
      <w:tr w:rsidR="00465FA8" w:rsidRPr="007C6D37" w14:paraId="4A9FCA40" w14:textId="77777777" w:rsidTr="003C5D9C">
        <w:trPr>
          <w:trHeight w:val="584"/>
        </w:trPr>
        <w:tc>
          <w:tcPr>
            <w:tcW w:w="816" w:type="pct"/>
            <w:shd w:val="clear" w:color="auto" w:fill="D9D9D9" w:themeFill="background1" w:themeFillShade="D9"/>
            <w:vAlign w:val="center"/>
            <w:hideMark/>
          </w:tcPr>
          <w:p w14:paraId="02A04CBC" w14:textId="77777777" w:rsidR="00465FA8" w:rsidRPr="007C6D37" w:rsidRDefault="00465FA8" w:rsidP="00BB4349">
            <w:pPr>
              <w:spacing w:after="0" w:line="240" w:lineRule="auto"/>
              <w:jc w:val="center"/>
              <w:rPr>
                <w:b/>
                <w:sz w:val="16"/>
                <w:lang w:eastAsia="es-MX"/>
              </w:rPr>
            </w:pPr>
            <w:r w:rsidRPr="007C6D37">
              <w:rPr>
                <w:b/>
                <w:sz w:val="16"/>
                <w:lang w:eastAsia="es-MX"/>
              </w:rPr>
              <w:t>Población</w:t>
            </w:r>
          </w:p>
        </w:tc>
        <w:tc>
          <w:tcPr>
            <w:tcW w:w="796" w:type="pct"/>
            <w:gridSpan w:val="2"/>
            <w:shd w:val="clear" w:color="auto" w:fill="D9D9D9" w:themeFill="background1" w:themeFillShade="D9"/>
            <w:vAlign w:val="center"/>
            <w:hideMark/>
          </w:tcPr>
          <w:p w14:paraId="5AAC7CD2" w14:textId="77777777" w:rsidR="00465FA8" w:rsidRPr="007C6D37" w:rsidRDefault="00465FA8" w:rsidP="00BB4349">
            <w:pPr>
              <w:spacing w:after="0" w:line="240" w:lineRule="auto"/>
              <w:jc w:val="center"/>
              <w:rPr>
                <w:b/>
                <w:sz w:val="16"/>
                <w:lang w:eastAsia="es-MX"/>
              </w:rPr>
            </w:pPr>
            <w:r w:rsidRPr="007C6D37">
              <w:rPr>
                <w:b/>
                <w:sz w:val="16"/>
                <w:lang w:eastAsia="es-MX"/>
              </w:rPr>
              <w:t>Unidad de medida</w:t>
            </w:r>
          </w:p>
        </w:tc>
        <w:tc>
          <w:tcPr>
            <w:tcW w:w="739" w:type="pct"/>
            <w:gridSpan w:val="3"/>
            <w:shd w:val="clear" w:color="auto" w:fill="D9D9D9" w:themeFill="background1" w:themeFillShade="D9"/>
            <w:vAlign w:val="center"/>
            <w:hideMark/>
          </w:tcPr>
          <w:p w14:paraId="263D6ACC" w14:textId="46B6EBFD" w:rsidR="00465FA8" w:rsidRPr="007C6D37" w:rsidRDefault="000C3FBE" w:rsidP="00BB4349">
            <w:pPr>
              <w:spacing w:after="0" w:line="240" w:lineRule="auto"/>
              <w:jc w:val="center"/>
              <w:rPr>
                <w:b/>
                <w:sz w:val="16"/>
                <w:lang w:eastAsia="es-MX"/>
              </w:rPr>
            </w:pPr>
            <w:r>
              <w:rPr>
                <w:b/>
                <w:sz w:val="16"/>
                <w:lang w:eastAsia="es-MX"/>
              </w:rPr>
              <w:t>2022</w:t>
            </w:r>
          </w:p>
        </w:tc>
        <w:tc>
          <w:tcPr>
            <w:tcW w:w="864" w:type="pct"/>
            <w:gridSpan w:val="4"/>
            <w:shd w:val="clear" w:color="auto" w:fill="D9D9D9" w:themeFill="background1" w:themeFillShade="D9"/>
            <w:vAlign w:val="center"/>
            <w:hideMark/>
          </w:tcPr>
          <w:p w14:paraId="1D36CACF" w14:textId="2EEB90B8" w:rsidR="00465FA8" w:rsidRPr="007C6D37" w:rsidRDefault="000C3FBE" w:rsidP="00BB4349">
            <w:pPr>
              <w:spacing w:after="0" w:line="240" w:lineRule="auto"/>
              <w:jc w:val="center"/>
              <w:rPr>
                <w:b/>
                <w:sz w:val="16"/>
                <w:lang w:eastAsia="es-MX"/>
              </w:rPr>
            </w:pPr>
            <w:r>
              <w:rPr>
                <w:b/>
                <w:sz w:val="16"/>
                <w:lang w:eastAsia="es-MX"/>
              </w:rPr>
              <w:t>2021</w:t>
            </w:r>
          </w:p>
        </w:tc>
        <w:tc>
          <w:tcPr>
            <w:tcW w:w="806" w:type="pct"/>
            <w:gridSpan w:val="2"/>
            <w:shd w:val="clear" w:color="auto" w:fill="D9D9D9" w:themeFill="background1" w:themeFillShade="D9"/>
            <w:vAlign w:val="center"/>
            <w:hideMark/>
          </w:tcPr>
          <w:p w14:paraId="5A0F319A" w14:textId="40BA1487" w:rsidR="00465FA8" w:rsidRPr="007C6D37" w:rsidRDefault="000C3FBE" w:rsidP="00BB4349">
            <w:pPr>
              <w:spacing w:after="0" w:line="240" w:lineRule="auto"/>
              <w:jc w:val="center"/>
              <w:rPr>
                <w:b/>
                <w:sz w:val="16"/>
                <w:lang w:eastAsia="es-MX"/>
              </w:rPr>
            </w:pPr>
            <w:r>
              <w:rPr>
                <w:b/>
                <w:sz w:val="16"/>
                <w:lang w:eastAsia="es-MX"/>
              </w:rPr>
              <w:t>2020</w:t>
            </w:r>
          </w:p>
        </w:tc>
        <w:tc>
          <w:tcPr>
            <w:tcW w:w="980" w:type="pct"/>
            <w:gridSpan w:val="2"/>
            <w:shd w:val="clear" w:color="auto" w:fill="D9D9D9" w:themeFill="background1" w:themeFillShade="D9"/>
            <w:vAlign w:val="center"/>
            <w:hideMark/>
          </w:tcPr>
          <w:p w14:paraId="13EEC8F3" w14:textId="4411598F" w:rsidR="00465FA8" w:rsidRPr="007C6D37" w:rsidRDefault="000C3FBE" w:rsidP="00BB4349">
            <w:pPr>
              <w:spacing w:after="0" w:line="240" w:lineRule="auto"/>
              <w:jc w:val="center"/>
              <w:rPr>
                <w:b/>
                <w:sz w:val="16"/>
                <w:lang w:eastAsia="es-MX"/>
              </w:rPr>
            </w:pPr>
            <w:r>
              <w:rPr>
                <w:b/>
                <w:sz w:val="16"/>
                <w:lang w:eastAsia="es-MX"/>
              </w:rPr>
              <w:t>2019</w:t>
            </w:r>
          </w:p>
        </w:tc>
      </w:tr>
      <w:tr w:rsidR="003C5D9C" w:rsidRPr="001315C8" w14:paraId="2EDF53FF" w14:textId="77777777" w:rsidTr="003C5D9C">
        <w:trPr>
          <w:trHeight w:val="254"/>
        </w:trPr>
        <w:tc>
          <w:tcPr>
            <w:tcW w:w="816" w:type="pct"/>
            <w:shd w:val="clear" w:color="auto" w:fill="auto"/>
            <w:vAlign w:val="center"/>
            <w:hideMark/>
          </w:tcPr>
          <w:p w14:paraId="6F1EC706" w14:textId="77777777" w:rsidR="003C5D9C" w:rsidRPr="007C6D37" w:rsidRDefault="003C5D9C" w:rsidP="003C5D9C">
            <w:pPr>
              <w:spacing w:after="0" w:line="240" w:lineRule="auto"/>
              <w:jc w:val="center"/>
              <w:rPr>
                <w:b/>
                <w:sz w:val="16"/>
                <w:lang w:eastAsia="es-MX"/>
              </w:rPr>
            </w:pPr>
            <w:r w:rsidRPr="007C6D37">
              <w:rPr>
                <w:b/>
                <w:sz w:val="16"/>
                <w:lang w:eastAsia="es-MX"/>
              </w:rPr>
              <w:t>Potencial (P)</w:t>
            </w:r>
          </w:p>
        </w:tc>
        <w:tc>
          <w:tcPr>
            <w:tcW w:w="796" w:type="pct"/>
            <w:gridSpan w:val="2"/>
            <w:shd w:val="clear" w:color="auto" w:fill="auto"/>
            <w:vAlign w:val="center"/>
            <w:hideMark/>
          </w:tcPr>
          <w:p w14:paraId="0AC61FDA" w14:textId="029E4393" w:rsidR="003C5D9C" w:rsidRPr="003C5D9C" w:rsidRDefault="003C5D9C" w:rsidP="003C5D9C">
            <w:pPr>
              <w:spacing w:after="0" w:line="240" w:lineRule="auto"/>
              <w:jc w:val="center"/>
              <w:rPr>
                <w:sz w:val="16"/>
                <w:szCs w:val="16"/>
                <w:lang w:eastAsia="es-MX"/>
              </w:rPr>
            </w:pPr>
            <w:r w:rsidRPr="003C5D9C">
              <w:rPr>
                <w:sz w:val="16"/>
                <w:szCs w:val="16"/>
              </w:rPr>
              <w:t>Personas</w:t>
            </w:r>
          </w:p>
        </w:tc>
        <w:tc>
          <w:tcPr>
            <w:tcW w:w="739" w:type="pct"/>
            <w:gridSpan w:val="3"/>
            <w:shd w:val="clear" w:color="auto" w:fill="auto"/>
            <w:vAlign w:val="center"/>
            <w:hideMark/>
          </w:tcPr>
          <w:p w14:paraId="6DC0AC9C" w14:textId="414479BC" w:rsidR="003C5D9C" w:rsidRPr="003C5D9C" w:rsidRDefault="003C5D9C" w:rsidP="003C5D9C">
            <w:pPr>
              <w:spacing w:after="0" w:line="240" w:lineRule="auto"/>
              <w:jc w:val="center"/>
              <w:rPr>
                <w:sz w:val="16"/>
                <w:szCs w:val="16"/>
                <w:lang w:eastAsia="es-MX"/>
              </w:rPr>
            </w:pPr>
            <w:r w:rsidRPr="003C5D9C">
              <w:rPr>
                <w:sz w:val="16"/>
                <w:szCs w:val="16"/>
              </w:rPr>
              <w:t>192</w:t>
            </w:r>
            <w:r>
              <w:rPr>
                <w:sz w:val="16"/>
                <w:szCs w:val="16"/>
              </w:rPr>
              <w:t>,</w:t>
            </w:r>
            <w:r w:rsidRPr="003C5D9C">
              <w:rPr>
                <w:sz w:val="16"/>
                <w:szCs w:val="16"/>
              </w:rPr>
              <w:t>810</w:t>
            </w:r>
          </w:p>
        </w:tc>
        <w:tc>
          <w:tcPr>
            <w:tcW w:w="864" w:type="pct"/>
            <w:gridSpan w:val="4"/>
            <w:shd w:val="clear" w:color="auto" w:fill="auto"/>
            <w:vAlign w:val="center"/>
            <w:hideMark/>
          </w:tcPr>
          <w:p w14:paraId="13AAC247" w14:textId="7AC6D216" w:rsidR="003C5D9C" w:rsidRPr="003C5D9C" w:rsidRDefault="003C5D9C" w:rsidP="003C5D9C">
            <w:pPr>
              <w:spacing w:after="0" w:line="240" w:lineRule="auto"/>
              <w:jc w:val="center"/>
              <w:rPr>
                <w:sz w:val="16"/>
                <w:szCs w:val="16"/>
                <w:lang w:eastAsia="es-MX"/>
              </w:rPr>
            </w:pPr>
            <w:r w:rsidRPr="003C5D9C">
              <w:rPr>
                <w:sz w:val="16"/>
                <w:szCs w:val="16"/>
              </w:rPr>
              <w:t>192</w:t>
            </w:r>
            <w:r>
              <w:rPr>
                <w:sz w:val="16"/>
                <w:szCs w:val="16"/>
              </w:rPr>
              <w:t>,</w:t>
            </w:r>
            <w:r w:rsidRPr="003C5D9C">
              <w:rPr>
                <w:sz w:val="16"/>
                <w:szCs w:val="16"/>
              </w:rPr>
              <w:t>810</w:t>
            </w:r>
          </w:p>
        </w:tc>
        <w:tc>
          <w:tcPr>
            <w:tcW w:w="806" w:type="pct"/>
            <w:gridSpan w:val="2"/>
            <w:shd w:val="clear" w:color="auto" w:fill="auto"/>
            <w:vAlign w:val="center"/>
            <w:hideMark/>
          </w:tcPr>
          <w:p w14:paraId="18EBDCF6" w14:textId="644C1087" w:rsidR="003C5D9C" w:rsidRPr="003C5D9C" w:rsidRDefault="003C5D9C" w:rsidP="003C5D9C">
            <w:pPr>
              <w:spacing w:after="0" w:line="240" w:lineRule="auto"/>
              <w:jc w:val="center"/>
              <w:rPr>
                <w:sz w:val="16"/>
                <w:szCs w:val="16"/>
                <w:lang w:eastAsia="es-MX"/>
              </w:rPr>
            </w:pPr>
            <w:r w:rsidRPr="003C5D9C">
              <w:rPr>
                <w:sz w:val="16"/>
                <w:szCs w:val="16"/>
              </w:rPr>
              <w:t>192</w:t>
            </w:r>
            <w:r>
              <w:rPr>
                <w:sz w:val="16"/>
                <w:szCs w:val="16"/>
              </w:rPr>
              <w:t>,</w:t>
            </w:r>
            <w:r w:rsidRPr="003C5D9C">
              <w:rPr>
                <w:sz w:val="16"/>
                <w:szCs w:val="16"/>
              </w:rPr>
              <w:t>810</w:t>
            </w:r>
          </w:p>
        </w:tc>
        <w:tc>
          <w:tcPr>
            <w:tcW w:w="980" w:type="pct"/>
            <w:gridSpan w:val="2"/>
            <w:shd w:val="clear" w:color="auto" w:fill="auto"/>
            <w:vAlign w:val="center"/>
            <w:hideMark/>
          </w:tcPr>
          <w:p w14:paraId="2B888191" w14:textId="67493070" w:rsidR="003C5D9C" w:rsidRPr="003C5D9C" w:rsidRDefault="003C5D9C" w:rsidP="003C5D9C">
            <w:pPr>
              <w:spacing w:after="0" w:line="240" w:lineRule="auto"/>
              <w:jc w:val="center"/>
              <w:rPr>
                <w:sz w:val="16"/>
                <w:szCs w:val="16"/>
                <w:lang w:eastAsia="es-MX"/>
              </w:rPr>
            </w:pPr>
            <w:r w:rsidRPr="003C5D9C">
              <w:rPr>
                <w:sz w:val="16"/>
                <w:szCs w:val="16"/>
              </w:rPr>
              <w:t>192</w:t>
            </w:r>
            <w:r>
              <w:rPr>
                <w:sz w:val="16"/>
                <w:szCs w:val="16"/>
              </w:rPr>
              <w:t>,</w:t>
            </w:r>
            <w:r w:rsidRPr="003C5D9C">
              <w:rPr>
                <w:sz w:val="16"/>
                <w:szCs w:val="16"/>
              </w:rPr>
              <w:t>810</w:t>
            </w:r>
          </w:p>
        </w:tc>
      </w:tr>
      <w:tr w:rsidR="003C5D9C" w:rsidRPr="001315C8" w14:paraId="74727F6B" w14:textId="77777777" w:rsidTr="003C5D9C">
        <w:trPr>
          <w:trHeight w:val="254"/>
        </w:trPr>
        <w:tc>
          <w:tcPr>
            <w:tcW w:w="816" w:type="pct"/>
            <w:shd w:val="clear" w:color="auto" w:fill="auto"/>
            <w:vAlign w:val="center"/>
            <w:hideMark/>
          </w:tcPr>
          <w:p w14:paraId="48A61994" w14:textId="77777777" w:rsidR="003C5D9C" w:rsidRPr="007C6D37" w:rsidRDefault="003C5D9C" w:rsidP="003C5D9C">
            <w:pPr>
              <w:spacing w:after="0" w:line="240" w:lineRule="auto"/>
              <w:jc w:val="center"/>
              <w:rPr>
                <w:b/>
                <w:sz w:val="16"/>
                <w:lang w:eastAsia="es-MX"/>
              </w:rPr>
            </w:pPr>
            <w:r w:rsidRPr="007C6D37">
              <w:rPr>
                <w:b/>
                <w:sz w:val="16"/>
                <w:lang w:eastAsia="es-MX"/>
              </w:rPr>
              <w:t>Objetivo (O)</w:t>
            </w:r>
          </w:p>
        </w:tc>
        <w:tc>
          <w:tcPr>
            <w:tcW w:w="796" w:type="pct"/>
            <w:gridSpan w:val="2"/>
            <w:shd w:val="clear" w:color="auto" w:fill="auto"/>
            <w:vAlign w:val="center"/>
            <w:hideMark/>
          </w:tcPr>
          <w:p w14:paraId="27302898" w14:textId="4F39C10F" w:rsidR="003C5D9C" w:rsidRPr="003C5D9C" w:rsidRDefault="003C5D9C" w:rsidP="003C5D9C">
            <w:pPr>
              <w:spacing w:after="0" w:line="240" w:lineRule="auto"/>
              <w:jc w:val="center"/>
              <w:rPr>
                <w:sz w:val="16"/>
                <w:szCs w:val="16"/>
                <w:lang w:eastAsia="es-MX"/>
              </w:rPr>
            </w:pPr>
            <w:r w:rsidRPr="003C5D9C">
              <w:rPr>
                <w:sz w:val="16"/>
                <w:szCs w:val="16"/>
              </w:rPr>
              <w:t>Personas</w:t>
            </w:r>
          </w:p>
        </w:tc>
        <w:tc>
          <w:tcPr>
            <w:tcW w:w="739" w:type="pct"/>
            <w:gridSpan w:val="3"/>
            <w:shd w:val="clear" w:color="auto" w:fill="auto"/>
            <w:vAlign w:val="center"/>
            <w:hideMark/>
          </w:tcPr>
          <w:p w14:paraId="7D922349" w14:textId="32414E96" w:rsidR="003C5D9C" w:rsidRPr="003C5D9C" w:rsidRDefault="003C5D9C" w:rsidP="003C5D9C">
            <w:pPr>
              <w:spacing w:after="0" w:line="240" w:lineRule="auto"/>
              <w:jc w:val="center"/>
              <w:rPr>
                <w:sz w:val="16"/>
                <w:szCs w:val="16"/>
                <w:lang w:eastAsia="es-MX"/>
              </w:rPr>
            </w:pPr>
            <w:r w:rsidRPr="003C5D9C">
              <w:rPr>
                <w:sz w:val="16"/>
                <w:szCs w:val="16"/>
              </w:rPr>
              <w:t>8</w:t>
            </w:r>
            <w:r>
              <w:rPr>
                <w:sz w:val="16"/>
                <w:szCs w:val="16"/>
              </w:rPr>
              <w:t>,</w:t>
            </w:r>
            <w:r w:rsidRPr="003C5D9C">
              <w:rPr>
                <w:sz w:val="16"/>
                <w:szCs w:val="16"/>
              </w:rPr>
              <w:t>000</w:t>
            </w:r>
          </w:p>
        </w:tc>
        <w:tc>
          <w:tcPr>
            <w:tcW w:w="864" w:type="pct"/>
            <w:gridSpan w:val="4"/>
            <w:shd w:val="clear" w:color="auto" w:fill="auto"/>
            <w:vAlign w:val="center"/>
            <w:hideMark/>
          </w:tcPr>
          <w:p w14:paraId="6A60A014" w14:textId="702ECC0D" w:rsidR="003C5D9C" w:rsidRPr="003C5D9C" w:rsidRDefault="003C5D9C" w:rsidP="003C5D9C">
            <w:pPr>
              <w:spacing w:after="0" w:line="240" w:lineRule="auto"/>
              <w:jc w:val="center"/>
              <w:rPr>
                <w:sz w:val="16"/>
                <w:szCs w:val="16"/>
                <w:lang w:eastAsia="es-MX"/>
              </w:rPr>
            </w:pPr>
            <w:r w:rsidRPr="003C5D9C">
              <w:rPr>
                <w:sz w:val="16"/>
                <w:szCs w:val="16"/>
              </w:rPr>
              <w:t>7</w:t>
            </w:r>
            <w:r>
              <w:rPr>
                <w:sz w:val="16"/>
                <w:szCs w:val="16"/>
              </w:rPr>
              <w:t>,</w:t>
            </w:r>
            <w:r w:rsidRPr="003C5D9C">
              <w:rPr>
                <w:sz w:val="16"/>
                <w:szCs w:val="16"/>
              </w:rPr>
              <w:t>000</w:t>
            </w:r>
          </w:p>
        </w:tc>
        <w:tc>
          <w:tcPr>
            <w:tcW w:w="806" w:type="pct"/>
            <w:gridSpan w:val="2"/>
            <w:shd w:val="clear" w:color="auto" w:fill="auto"/>
            <w:vAlign w:val="center"/>
            <w:hideMark/>
          </w:tcPr>
          <w:p w14:paraId="17EA0326" w14:textId="7DE8AEEF" w:rsidR="003C5D9C" w:rsidRPr="003C5D9C" w:rsidRDefault="003C5D9C" w:rsidP="003C5D9C">
            <w:pPr>
              <w:spacing w:after="0" w:line="240" w:lineRule="auto"/>
              <w:jc w:val="center"/>
              <w:rPr>
                <w:sz w:val="16"/>
                <w:szCs w:val="16"/>
                <w:lang w:eastAsia="es-MX"/>
              </w:rPr>
            </w:pPr>
            <w:r w:rsidRPr="003C5D9C">
              <w:rPr>
                <w:sz w:val="16"/>
                <w:szCs w:val="16"/>
              </w:rPr>
              <w:t>12</w:t>
            </w:r>
            <w:r>
              <w:rPr>
                <w:sz w:val="16"/>
                <w:szCs w:val="16"/>
              </w:rPr>
              <w:t>,</w:t>
            </w:r>
            <w:r w:rsidRPr="003C5D9C">
              <w:rPr>
                <w:sz w:val="16"/>
                <w:szCs w:val="16"/>
              </w:rPr>
              <w:t>600</w:t>
            </w:r>
          </w:p>
        </w:tc>
        <w:tc>
          <w:tcPr>
            <w:tcW w:w="980" w:type="pct"/>
            <w:gridSpan w:val="2"/>
            <w:shd w:val="clear" w:color="auto" w:fill="auto"/>
            <w:vAlign w:val="center"/>
            <w:hideMark/>
          </w:tcPr>
          <w:p w14:paraId="07878128" w14:textId="038D1B1A" w:rsidR="003C5D9C" w:rsidRPr="003C5D9C" w:rsidRDefault="003C5D9C" w:rsidP="003C5D9C">
            <w:pPr>
              <w:spacing w:after="0" w:line="240" w:lineRule="auto"/>
              <w:jc w:val="center"/>
              <w:rPr>
                <w:sz w:val="16"/>
                <w:szCs w:val="16"/>
                <w:lang w:eastAsia="es-MX"/>
              </w:rPr>
            </w:pPr>
            <w:r w:rsidRPr="003C5D9C">
              <w:rPr>
                <w:sz w:val="16"/>
                <w:szCs w:val="16"/>
              </w:rPr>
              <w:t>11</w:t>
            </w:r>
            <w:r>
              <w:rPr>
                <w:sz w:val="16"/>
                <w:szCs w:val="16"/>
              </w:rPr>
              <w:t>,</w:t>
            </w:r>
            <w:r w:rsidRPr="003C5D9C">
              <w:rPr>
                <w:sz w:val="16"/>
                <w:szCs w:val="16"/>
              </w:rPr>
              <w:t>500</w:t>
            </w:r>
          </w:p>
        </w:tc>
      </w:tr>
      <w:tr w:rsidR="003C5D9C" w:rsidRPr="001315C8" w14:paraId="2F202CC9" w14:textId="77777777" w:rsidTr="003C5D9C">
        <w:trPr>
          <w:trHeight w:val="254"/>
        </w:trPr>
        <w:tc>
          <w:tcPr>
            <w:tcW w:w="816" w:type="pct"/>
            <w:shd w:val="clear" w:color="auto" w:fill="auto"/>
            <w:vAlign w:val="center"/>
            <w:hideMark/>
          </w:tcPr>
          <w:p w14:paraId="678F2C4C" w14:textId="77777777" w:rsidR="003C5D9C" w:rsidRPr="007C6D37" w:rsidRDefault="003C5D9C" w:rsidP="003C5D9C">
            <w:pPr>
              <w:spacing w:after="0" w:line="240" w:lineRule="auto"/>
              <w:jc w:val="center"/>
              <w:rPr>
                <w:b/>
                <w:sz w:val="16"/>
                <w:lang w:eastAsia="es-MX"/>
              </w:rPr>
            </w:pPr>
            <w:r w:rsidRPr="007C6D37">
              <w:rPr>
                <w:b/>
                <w:sz w:val="16"/>
                <w:lang w:eastAsia="es-MX"/>
              </w:rPr>
              <w:t>Atendida (A)</w:t>
            </w:r>
          </w:p>
        </w:tc>
        <w:tc>
          <w:tcPr>
            <w:tcW w:w="796" w:type="pct"/>
            <w:gridSpan w:val="2"/>
            <w:shd w:val="clear" w:color="auto" w:fill="auto"/>
            <w:vAlign w:val="center"/>
            <w:hideMark/>
          </w:tcPr>
          <w:p w14:paraId="7AA34655" w14:textId="09949CA8" w:rsidR="003C5D9C" w:rsidRPr="003C5D9C" w:rsidRDefault="003C5D9C" w:rsidP="003C5D9C">
            <w:pPr>
              <w:spacing w:after="0" w:line="240" w:lineRule="auto"/>
              <w:jc w:val="center"/>
              <w:rPr>
                <w:sz w:val="16"/>
                <w:szCs w:val="16"/>
                <w:lang w:eastAsia="es-MX"/>
              </w:rPr>
            </w:pPr>
            <w:r w:rsidRPr="003C5D9C">
              <w:rPr>
                <w:sz w:val="16"/>
                <w:szCs w:val="16"/>
              </w:rPr>
              <w:t>Personas</w:t>
            </w:r>
          </w:p>
        </w:tc>
        <w:tc>
          <w:tcPr>
            <w:tcW w:w="739" w:type="pct"/>
            <w:gridSpan w:val="3"/>
            <w:shd w:val="clear" w:color="auto" w:fill="auto"/>
            <w:vAlign w:val="center"/>
            <w:hideMark/>
          </w:tcPr>
          <w:p w14:paraId="64CE2C34" w14:textId="090CA739" w:rsidR="003C5D9C" w:rsidRPr="003C5D9C" w:rsidRDefault="003C5D9C" w:rsidP="003C5D9C">
            <w:pPr>
              <w:spacing w:after="0" w:line="240" w:lineRule="auto"/>
              <w:jc w:val="center"/>
              <w:rPr>
                <w:sz w:val="16"/>
                <w:szCs w:val="16"/>
                <w:lang w:eastAsia="es-MX"/>
              </w:rPr>
            </w:pPr>
            <w:r w:rsidRPr="003C5D9C">
              <w:rPr>
                <w:sz w:val="16"/>
                <w:szCs w:val="16"/>
              </w:rPr>
              <w:t>10</w:t>
            </w:r>
            <w:r>
              <w:rPr>
                <w:sz w:val="16"/>
                <w:szCs w:val="16"/>
              </w:rPr>
              <w:t>,</w:t>
            </w:r>
            <w:r w:rsidRPr="003C5D9C">
              <w:rPr>
                <w:sz w:val="16"/>
                <w:szCs w:val="16"/>
              </w:rPr>
              <w:t>910</w:t>
            </w:r>
          </w:p>
        </w:tc>
        <w:tc>
          <w:tcPr>
            <w:tcW w:w="864" w:type="pct"/>
            <w:gridSpan w:val="4"/>
            <w:shd w:val="clear" w:color="auto" w:fill="auto"/>
            <w:vAlign w:val="center"/>
            <w:hideMark/>
          </w:tcPr>
          <w:p w14:paraId="5482B483" w14:textId="3CA7926E" w:rsidR="003C5D9C" w:rsidRPr="003C5D9C" w:rsidRDefault="003C5D9C" w:rsidP="003C5D9C">
            <w:pPr>
              <w:spacing w:after="0" w:line="240" w:lineRule="auto"/>
              <w:jc w:val="center"/>
              <w:rPr>
                <w:sz w:val="16"/>
                <w:szCs w:val="16"/>
                <w:lang w:eastAsia="es-MX"/>
              </w:rPr>
            </w:pPr>
            <w:r w:rsidRPr="003C5D9C">
              <w:rPr>
                <w:sz w:val="16"/>
                <w:szCs w:val="16"/>
              </w:rPr>
              <w:t>7</w:t>
            </w:r>
            <w:r>
              <w:rPr>
                <w:sz w:val="16"/>
                <w:szCs w:val="16"/>
              </w:rPr>
              <w:t>,</w:t>
            </w:r>
            <w:r w:rsidRPr="003C5D9C">
              <w:rPr>
                <w:sz w:val="16"/>
                <w:szCs w:val="16"/>
              </w:rPr>
              <w:t>998</w:t>
            </w:r>
          </w:p>
        </w:tc>
        <w:tc>
          <w:tcPr>
            <w:tcW w:w="806" w:type="pct"/>
            <w:gridSpan w:val="2"/>
            <w:shd w:val="clear" w:color="auto" w:fill="auto"/>
            <w:vAlign w:val="center"/>
            <w:hideMark/>
          </w:tcPr>
          <w:p w14:paraId="3553D577" w14:textId="529BE634" w:rsidR="003C5D9C" w:rsidRPr="003C5D9C" w:rsidRDefault="003C5D9C" w:rsidP="003C5D9C">
            <w:pPr>
              <w:spacing w:after="0" w:line="240" w:lineRule="auto"/>
              <w:jc w:val="center"/>
              <w:rPr>
                <w:sz w:val="16"/>
                <w:szCs w:val="16"/>
                <w:lang w:eastAsia="es-MX"/>
              </w:rPr>
            </w:pPr>
            <w:r w:rsidRPr="003C5D9C">
              <w:rPr>
                <w:sz w:val="16"/>
                <w:szCs w:val="16"/>
              </w:rPr>
              <w:t>4</w:t>
            </w:r>
            <w:r>
              <w:rPr>
                <w:sz w:val="16"/>
                <w:szCs w:val="16"/>
              </w:rPr>
              <w:t>,</w:t>
            </w:r>
            <w:r w:rsidRPr="003C5D9C">
              <w:rPr>
                <w:sz w:val="16"/>
                <w:szCs w:val="16"/>
              </w:rPr>
              <w:t>873</w:t>
            </w:r>
          </w:p>
        </w:tc>
        <w:tc>
          <w:tcPr>
            <w:tcW w:w="980" w:type="pct"/>
            <w:gridSpan w:val="2"/>
            <w:shd w:val="clear" w:color="auto" w:fill="auto"/>
            <w:vAlign w:val="center"/>
            <w:hideMark/>
          </w:tcPr>
          <w:p w14:paraId="6C3101D5" w14:textId="23965482" w:rsidR="003C5D9C" w:rsidRPr="003C5D9C" w:rsidRDefault="003C5D9C" w:rsidP="003C5D9C">
            <w:pPr>
              <w:spacing w:after="0" w:line="240" w:lineRule="auto"/>
              <w:jc w:val="center"/>
              <w:rPr>
                <w:sz w:val="16"/>
                <w:szCs w:val="16"/>
                <w:lang w:eastAsia="es-MX"/>
              </w:rPr>
            </w:pPr>
            <w:r w:rsidRPr="003C5D9C">
              <w:rPr>
                <w:sz w:val="16"/>
                <w:szCs w:val="16"/>
              </w:rPr>
              <w:t>12</w:t>
            </w:r>
            <w:r>
              <w:rPr>
                <w:sz w:val="16"/>
                <w:szCs w:val="16"/>
              </w:rPr>
              <w:t>,</w:t>
            </w:r>
            <w:r w:rsidRPr="003C5D9C">
              <w:rPr>
                <w:sz w:val="16"/>
                <w:szCs w:val="16"/>
              </w:rPr>
              <w:t>535</w:t>
            </w:r>
          </w:p>
        </w:tc>
      </w:tr>
      <w:tr w:rsidR="003C5D9C" w:rsidRPr="007C6D37" w14:paraId="0DBF71BE" w14:textId="77777777" w:rsidTr="003C5D9C">
        <w:trPr>
          <w:trHeight w:val="254"/>
        </w:trPr>
        <w:tc>
          <w:tcPr>
            <w:tcW w:w="816" w:type="pct"/>
            <w:shd w:val="clear" w:color="auto" w:fill="auto"/>
            <w:vAlign w:val="center"/>
            <w:hideMark/>
          </w:tcPr>
          <w:p w14:paraId="0062DDC9" w14:textId="77777777" w:rsidR="003C5D9C" w:rsidRPr="007C6D37" w:rsidRDefault="003C5D9C" w:rsidP="003C5D9C">
            <w:pPr>
              <w:spacing w:after="0" w:line="240" w:lineRule="auto"/>
              <w:jc w:val="center"/>
              <w:rPr>
                <w:b/>
                <w:sz w:val="16"/>
                <w:lang w:eastAsia="es-MX"/>
              </w:rPr>
            </w:pPr>
            <w:r w:rsidRPr="007C6D37">
              <w:rPr>
                <w:b/>
                <w:sz w:val="16"/>
                <w:lang w:eastAsia="es-MX"/>
              </w:rPr>
              <w:t>(A/O) x 100</w:t>
            </w:r>
          </w:p>
        </w:tc>
        <w:tc>
          <w:tcPr>
            <w:tcW w:w="796" w:type="pct"/>
            <w:gridSpan w:val="2"/>
            <w:shd w:val="clear" w:color="auto" w:fill="auto"/>
            <w:vAlign w:val="center"/>
            <w:hideMark/>
          </w:tcPr>
          <w:p w14:paraId="6BE3156C" w14:textId="2703C4BB" w:rsidR="003C5D9C" w:rsidRPr="003C5D9C" w:rsidRDefault="003C5D9C" w:rsidP="003C5D9C">
            <w:pPr>
              <w:spacing w:after="0" w:line="240" w:lineRule="auto"/>
              <w:jc w:val="center"/>
              <w:rPr>
                <w:b/>
                <w:sz w:val="16"/>
                <w:szCs w:val="16"/>
                <w:lang w:eastAsia="es-MX"/>
              </w:rPr>
            </w:pPr>
            <w:r w:rsidRPr="003C5D9C">
              <w:rPr>
                <w:b/>
                <w:sz w:val="16"/>
                <w:szCs w:val="16"/>
              </w:rPr>
              <w:t>%</w:t>
            </w:r>
          </w:p>
        </w:tc>
        <w:tc>
          <w:tcPr>
            <w:tcW w:w="739" w:type="pct"/>
            <w:gridSpan w:val="3"/>
            <w:shd w:val="clear" w:color="auto" w:fill="auto"/>
            <w:vAlign w:val="center"/>
            <w:hideMark/>
          </w:tcPr>
          <w:p w14:paraId="01B9D34A" w14:textId="2DB29C87" w:rsidR="003C5D9C" w:rsidRPr="003C5D9C" w:rsidRDefault="003C5D9C" w:rsidP="003C5D9C">
            <w:pPr>
              <w:spacing w:after="0" w:line="240" w:lineRule="auto"/>
              <w:jc w:val="center"/>
              <w:rPr>
                <w:b/>
                <w:sz w:val="16"/>
                <w:szCs w:val="16"/>
                <w:lang w:eastAsia="es-MX"/>
              </w:rPr>
            </w:pPr>
            <w:r w:rsidRPr="003C5D9C">
              <w:rPr>
                <w:b/>
                <w:sz w:val="16"/>
                <w:szCs w:val="16"/>
              </w:rPr>
              <w:t>136%</w:t>
            </w:r>
          </w:p>
        </w:tc>
        <w:tc>
          <w:tcPr>
            <w:tcW w:w="864" w:type="pct"/>
            <w:gridSpan w:val="4"/>
            <w:shd w:val="clear" w:color="auto" w:fill="auto"/>
            <w:vAlign w:val="center"/>
            <w:hideMark/>
          </w:tcPr>
          <w:p w14:paraId="50EB73E8" w14:textId="00C758F6" w:rsidR="003C5D9C" w:rsidRPr="003C5D9C" w:rsidRDefault="003C5D9C" w:rsidP="003C5D9C">
            <w:pPr>
              <w:spacing w:after="0" w:line="240" w:lineRule="auto"/>
              <w:jc w:val="center"/>
              <w:rPr>
                <w:b/>
                <w:sz w:val="16"/>
                <w:szCs w:val="16"/>
                <w:lang w:eastAsia="es-MX"/>
              </w:rPr>
            </w:pPr>
            <w:r w:rsidRPr="003C5D9C">
              <w:rPr>
                <w:b/>
                <w:sz w:val="16"/>
                <w:szCs w:val="16"/>
              </w:rPr>
              <w:t>114%</w:t>
            </w:r>
          </w:p>
        </w:tc>
        <w:tc>
          <w:tcPr>
            <w:tcW w:w="806" w:type="pct"/>
            <w:gridSpan w:val="2"/>
            <w:shd w:val="clear" w:color="auto" w:fill="auto"/>
            <w:vAlign w:val="center"/>
            <w:hideMark/>
          </w:tcPr>
          <w:p w14:paraId="73CA63B2" w14:textId="45D4519E" w:rsidR="003C5D9C" w:rsidRPr="003C5D9C" w:rsidRDefault="003C5D9C" w:rsidP="003C5D9C">
            <w:pPr>
              <w:spacing w:after="0" w:line="240" w:lineRule="auto"/>
              <w:jc w:val="center"/>
              <w:rPr>
                <w:b/>
                <w:sz w:val="16"/>
                <w:szCs w:val="16"/>
                <w:lang w:eastAsia="es-MX"/>
              </w:rPr>
            </w:pPr>
            <w:r w:rsidRPr="003C5D9C">
              <w:rPr>
                <w:b/>
                <w:sz w:val="16"/>
                <w:szCs w:val="16"/>
              </w:rPr>
              <w:t>38%</w:t>
            </w:r>
          </w:p>
        </w:tc>
        <w:tc>
          <w:tcPr>
            <w:tcW w:w="980" w:type="pct"/>
            <w:gridSpan w:val="2"/>
            <w:shd w:val="clear" w:color="auto" w:fill="auto"/>
            <w:vAlign w:val="center"/>
            <w:hideMark/>
          </w:tcPr>
          <w:p w14:paraId="365FA165" w14:textId="68807BD4" w:rsidR="003C5D9C" w:rsidRPr="003C5D9C" w:rsidRDefault="003C5D9C" w:rsidP="003C5D9C">
            <w:pPr>
              <w:spacing w:after="0" w:line="240" w:lineRule="auto"/>
              <w:jc w:val="center"/>
              <w:rPr>
                <w:b/>
                <w:sz w:val="16"/>
                <w:szCs w:val="16"/>
                <w:lang w:eastAsia="es-MX"/>
              </w:rPr>
            </w:pPr>
            <w:r w:rsidRPr="003C5D9C">
              <w:rPr>
                <w:b/>
                <w:sz w:val="16"/>
                <w:szCs w:val="16"/>
              </w:rPr>
              <w:t>109%</w:t>
            </w:r>
          </w:p>
        </w:tc>
      </w:tr>
      <w:tr w:rsidR="00465FA8" w:rsidRPr="001315C8" w14:paraId="05C15C08" w14:textId="77777777" w:rsidTr="00BB4349">
        <w:trPr>
          <w:trHeight w:val="583"/>
        </w:trPr>
        <w:tc>
          <w:tcPr>
            <w:tcW w:w="5000" w:type="pct"/>
            <w:gridSpan w:val="14"/>
            <w:shd w:val="clear" w:color="auto" w:fill="auto"/>
            <w:vAlign w:val="center"/>
            <w:hideMark/>
          </w:tcPr>
          <w:p w14:paraId="047B3588" w14:textId="77777777" w:rsidR="00465FA8" w:rsidRPr="001315C8" w:rsidRDefault="00465FA8" w:rsidP="00BB4349">
            <w:pPr>
              <w:spacing w:after="0" w:line="240" w:lineRule="auto"/>
              <w:jc w:val="center"/>
              <w:rPr>
                <w:color w:val="000000"/>
                <w:sz w:val="16"/>
                <w:lang w:eastAsia="es-MX"/>
              </w:rPr>
            </w:pPr>
            <w:r w:rsidRPr="001315C8">
              <w:rPr>
                <w:color w:val="000000"/>
                <w:sz w:val="16"/>
                <w:lang w:eastAsia="es-MX"/>
              </w:rPr>
              <w:t>La instancia evaluadora analizará la estrategia de cobertura del Pp y emitirá su valoración o, en su caso, realizará su propuesta, en consenso con el Pp.</w:t>
            </w:r>
          </w:p>
        </w:tc>
      </w:tr>
      <w:tr w:rsidR="00465FA8" w:rsidRPr="007C6D37" w14:paraId="6734C05A" w14:textId="77777777" w:rsidTr="00BB4349">
        <w:trPr>
          <w:trHeight w:val="344"/>
        </w:trPr>
        <w:tc>
          <w:tcPr>
            <w:tcW w:w="5000" w:type="pct"/>
            <w:gridSpan w:val="14"/>
            <w:shd w:val="clear" w:color="auto" w:fill="7F7F7F" w:themeFill="text1" w:themeFillTint="80"/>
            <w:noWrap/>
            <w:vAlign w:val="center"/>
            <w:hideMark/>
          </w:tcPr>
          <w:p w14:paraId="65F4462B" w14:textId="77777777" w:rsidR="00465FA8" w:rsidRPr="007C6D37" w:rsidRDefault="00465FA8" w:rsidP="00BB4349">
            <w:pPr>
              <w:spacing w:after="0" w:line="240" w:lineRule="auto"/>
              <w:jc w:val="center"/>
              <w:rPr>
                <w:b/>
                <w:color w:val="FFFFFF" w:themeColor="background1"/>
                <w:sz w:val="16"/>
                <w:lang w:eastAsia="es-MX"/>
              </w:rPr>
            </w:pPr>
            <w:r w:rsidRPr="007C6D37">
              <w:rPr>
                <w:b/>
                <w:color w:val="FFFFFF" w:themeColor="background1"/>
                <w:sz w:val="16"/>
                <w:lang w:eastAsia="es-MX"/>
              </w:rPr>
              <w:t>Análisis de la estrategia de cobertura</w:t>
            </w:r>
          </w:p>
        </w:tc>
      </w:tr>
      <w:tr w:rsidR="00465FA8" w:rsidRPr="007C6D37" w14:paraId="748E77D9" w14:textId="77777777" w:rsidTr="003C5D9C">
        <w:trPr>
          <w:trHeight w:val="446"/>
        </w:trPr>
        <w:tc>
          <w:tcPr>
            <w:tcW w:w="3617" w:type="pct"/>
            <w:gridSpan w:val="11"/>
            <w:shd w:val="clear" w:color="auto" w:fill="D9D9D9" w:themeFill="background1" w:themeFillShade="D9"/>
            <w:vAlign w:val="center"/>
            <w:hideMark/>
          </w:tcPr>
          <w:p w14:paraId="6DC429A3" w14:textId="77777777" w:rsidR="00465FA8" w:rsidRPr="007C6D37" w:rsidRDefault="00465FA8" w:rsidP="00BB4349">
            <w:pPr>
              <w:spacing w:after="0" w:line="240" w:lineRule="auto"/>
              <w:jc w:val="center"/>
              <w:rPr>
                <w:b/>
                <w:sz w:val="16"/>
                <w:lang w:eastAsia="es-MX"/>
              </w:rPr>
            </w:pPr>
            <w:r w:rsidRPr="007C6D37">
              <w:rPr>
                <w:b/>
                <w:sz w:val="16"/>
                <w:lang w:eastAsia="es-MX"/>
              </w:rPr>
              <w:t>La estrategia de cobertura contempla o incluye al menos:</w:t>
            </w:r>
          </w:p>
        </w:tc>
        <w:tc>
          <w:tcPr>
            <w:tcW w:w="671" w:type="pct"/>
            <w:gridSpan w:val="2"/>
            <w:shd w:val="clear" w:color="auto" w:fill="D9D9D9" w:themeFill="background1" w:themeFillShade="D9"/>
            <w:vAlign w:val="center"/>
            <w:hideMark/>
          </w:tcPr>
          <w:p w14:paraId="197E5677" w14:textId="77777777" w:rsidR="00465FA8" w:rsidRPr="007C6D37" w:rsidRDefault="00465FA8" w:rsidP="00BB4349">
            <w:pPr>
              <w:spacing w:after="0" w:line="240" w:lineRule="auto"/>
              <w:jc w:val="center"/>
              <w:rPr>
                <w:b/>
                <w:sz w:val="16"/>
                <w:lang w:eastAsia="es-MX"/>
              </w:rPr>
            </w:pPr>
            <w:r w:rsidRPr="007C6D37">
              <w:rPr>
                <w:b/>
                <w:sz w:val="16"/>
                <w:lang w:eastAsia="es-MX"/>
              </w:rPr>
              <w:t>Valoración</w:t>
            </w:r>
          </w:p>
        </w:tc>
        <w:tc>
          <w:tcPr>
            <w:tcW w:w="712" w:type="pct"/>
            <w:shd w:val="clear" w:color="auto" w:fill="D9D9D9" w:themeFill="background1" w:themeFillShade="D9"/>
            <w:vAlign w:val="center"/>
            <w:hideMark/>
          </w:tcPr>
          <w:p w14:paraId="1EC7DDA3" w14:textId="77777777" w:rsidR="00465FA8" w:rsidRPr="007C6D37" w:rsidRDefault="00465FA8" w:rsidP="00BB4349">
            <w:pPr>
              <w:spacing w:after="0" w:line="240" w:lineRule="auto"/>
              <w:jc w:val="center"/>
              <w:rPr>
                <w:b/>
                <w:sz w:val="16"/>
                <w:lang w:eastAsia="es-MX"/>
              </w:rPr>
            </w:pPr>
            <w:r w:rsidRPr="007C6D37">
              <w:rPr>
                <w:b/>
                <w:sz w:val="16"/>
                <w:lang w:eastAsia="es-MX"/>
              </w:rPr>
              <w:t>Propuesta</w:t>
            </w:r>
          </w:p>
        </w:tc>
      </w:tr>
      <w:tr w:rsidR="00465FA8" w:rsidRPr="001315C8" w14:paraId="2ABD4365" w14:textId="77777777" w:rsidTr="003C5D9C">
        <w:trPr>
          <w:trHeight w:val="454"/>
        </w:trPr>
        <w:tc>
          <w:tcPr>
            <w:tcW w:w="2077" w:type="pct"/>
            <w:gridSpan w:val="4"/>
            <w:shd w:val="clear" w:color="auto" w:fill="auto"/>
            <w:vAlign w:val="center"/>
            <w:hideMark/>
          </w:tcPr>
          <w:p w14:paraId="1898C488" w14:textId="77777777" w:rsidR="00465FA8" w:rsidRPr="001315C8" w:rsidRDefault="00465FA8" w:rsidP="00BB4349">
            <w:pPr>
              <w:spacing w:after="0" w:line="240" w:lineRule="auto"/>
              <w:jc w:val="left"/>
              <w:rPr>
                <w:sz w:val="16"/>
                <w:lang w:eastAsia="es-MX"/>
              </w:rPr>
            </w:pPr>
            <w:r w:rsidRPr="001315C8">
              <w:rPr>
                <w:sz w:val="16"/>
                <w:lang w:eastAsia="es-MX"/>
              </w:rPr>
              <w:t>Método de cálculo documentado</w:t>
            </w:r>
          </w:p>
        </w:tc>
        <w:tc>
          <w:tcPr>
            <w:tcW w:w="231" w:type="pct"/>
            <w:shd w:val="clear" w:color="auto" w:fill="auto"/>
            <w:vAlign w:val="center"/>
            <w:hideMark/>
          </w:tcPr>
          <w:p w14:paraId="37B86342" w14:textId="7E5FB2D7" w:rsidR="00465FA8" w:rsidRPr="001315C8" w:rsidRDefault="003C5D9C" w:rsidP="00BB4349">
            <w:pPr>
              <w:spacing w:after="0" w:line="240" w:lineRule="auto"/>
              <w:jc w:val="center"/>
              <w:rPr>
                <w:sz w:val="16"/>
                <w:lang w:eastAsia="es-MX"/>
              </w:rPr>
            </w:pPr>
            <w:r>
              <w:rPr>
                <w:sz w:val="16"/>
                <w:lang w:eastAsia="es-MX"/>
              </w:rPr>
              <w:t>X</w:t>
            </w:r>
          </w:p>
        </w:tc>
        <w:tc>
          <w:tcPr>
            <w:tcW w:w="234" w:type="pct"/>
            <w:gridSpan w:val="2"/>
            <w:shd w:val="clear" w:color="auto" w:fill="auto"/>
            <w:vAlign w:val="center"/>
            <w:hideMark/>
          </w:tcPr>
          <w:p w14:paraId="37C4AA40" w14:textId="77777777" w:rsidR="00465FA8" w:rsidRPr="001315C8" w:rsidRDefault="00465FA8" w:rsidP="00BB4349">
            <w:pPr>
              <w:spacing w:after="0" w:line="240" w:lineRule="auto"/>
              <w:jc w:val="center"/>
              <w:rPr>
                <w:sz w:val="16"/>
                <w:lang w:eastAsia="es-MX"/>
              </w:rPr>
            </w:pPr>
            <w:r w:rsidRPr="001315C8">
              <w:rPr>
                <w:sz w:val="16"/>
                <w:lang w:eastAsia="es-MX"/>
              </w:rPr>
              <w:t>Si</w:t>
            </w:r>
          </w:p>
        </w:tc>
        <w:tc>
          <w:tcPr>
            <w:tcW w:w="231" w:type="pct"/>
            <w:shd w:val="clear" w:color="auto" w:fill="auto"/>
            <w:vAlign w:val="center"/>
            <w:hideMark/>
          </w:tcPr>
          <w:p w14:paraId="0EC439D6" w14:textId="77777777" w:rsidR="00465FA8" w:rsidRPr="001315C8" w:rsidRDefault="00465FA8" w:rsidP="00BB4349">
            <w:pPr>
              <w:spacing w:after="0" w:line="240" w:lineRule="auto"/>
              <w:jc w:val="center"/>
              <w:rPr>
                <w:sz w:val="16"/>
                <w:lang w:eastAsia="es-MX"/>
              </w:rPr>
            </w:pPr>
          </w:p>
        </w:tc>
        <w:tc>
          <w:tcPr>
            <w:tcW w:w="231" w:type="pct"/>
            <w:shd w:val="clear" w:color="auto" w:fill="auto"/>
            <w:vAlign w:val="center"/>
            <w:hideMark/>
          </w:tcPr>
          <w:p w14:paraId="18EB7F64" w14:textId="77777777" w:rsidR="00465FA8" w:rsidRPr="001315C8" w:rsidRDefault="00465FA8" w:rsidP="00BB4349">
            <w:pPr>
              <w:spacing w:after="0" w:line="240" w:lineRule="auto"/>
              <w:jc w:val="center"/>
              <w:rPr>
                <w:sz w:val="16"/>
                <w:lang w:eastAsia="es-MX"/>
              </w:rPr>
            </w:pPr>
            <w:r w:rsidRPr="001315C8">
              <w:rPr>
                <w:sz w:val="16"/>
                <w:lang w:eastAsia="es-MX"/>
              </w:rPr>
              <w:t>No</w:t>
            </w:r>
          </w:p>
        </w:tc>
        <w:tc>
          <w:tcPr>
            <w:tcW w:w="210" w:type="pct"/>
            <w:shd w:val="clear" w:color="auto" w:fill="auto"/>
            <w:vAlign w:val="center"/>
            <w:hideMark/>
          </w:tcPr>
          <w:p w14:paraId="1D82DF18" w14:textId="77777777" w:rsidR="00465FA8" w:rsidRPr="001315C8" w:rsidRDefault="00465FA8" w:rsidP="00BB4349">
            <w:pPr>
              <w:spacing w:after="0" w:line="240" w:lineRule="auto"/>
              <w:jc w:val="center"/>
              <w:rPr>
                <w:sz w:val="16"/>
                <w:lang w:eastAsia="es-MX"/>
              </w:rPr>
            </w:pPr>
          </w:p>
        </w:tc>
        <w:tc>
          <w:tcPr>
            <w:tcW w:w="403" w:type="pct"/>
            <w:shd w:val="clear" w:color="auto" w:fill="auto"/>
            <w:vAlign w:val="center"/>
            <w:hideMark/>
          </w:tcPr>
          <w:p w14:paraId="40B5654C" w14:textId="77777777" w:rsidR="00465FA8" w:rsidRPr="001315C8" w:rsidRDefault="00465FA8" w:rsidP="00BB4349">
            <w:pPr>
              <w:spacing w:after="0" w:line="240" w:lineRule="auto"/>
              <w:jc w:val="center"/>
              <w:rPr>
                <w:sz w:val="16"/>
                <w:lang w:eastAsia="es-MX"/>
              </w:rPr>
            </w:pPr>
            <w:r w:rsidRPr="001315C8">
              <w:rPr>
                <w:sz w:val="16"/>
                <w:lang w:eastAsia="es-MX"/>
              </w:rPr>
              <w:t>Parcial</w:t>
            </w:r>
          </w:p>
        </w:tc>
        <w:tc>
          <w:tcPr>
            <w:tcW w:w="671" w:type="pct"/>
            <w:gridSpan w:val="2"/>
            <w:shd w:val="clear" w:color="auto" w:fill="auto"/>
            <w:vAlign w:val="center"/>
            <w:hideMark/>
          </w:tcPr>
          <w:p w14:paraId="09FBFCB0" w14:textId="77777777" w:rsidR="00465FA8" w:rsidRPr="001315C8" w:rsidRDefault="00465FA8" w:rsidP="00BB4349">
            <w:pPr>
              <w:spacing w:after="0" w:line="240" w:lineRule="auto"/>
              <w:jc w:val="center"/>
              <w:rPr>
                <w:sz w:val="16"/>
                <w:lang w:eastAsia="es-MX"/>
              </w:rPr>
            </w:pPr>
          </w:p>
        </w:tc>
        <w:tc>
          <w:tcPr>
            <w:tcW w:w="712" w:type="pct"/>
            <w:shd w:val="clear" w:color="auto" w:fill="auto"/>
            <w:vAlign w:val="center"/>
            <w:hideMark/>
          </w:tcPr>
          <w:p w14:paraId="2319AAE1" w14:textId="77777777" w:rsidR="00465FA8" w:rsidRPr="001315C8" w:rsidRDefault="00465FA8" w:rsidP="00BB4349">
            <w:pPr>
              <w:spacing w:after="0" w:line="240" w:lineRule="auto"/>
              <w:jc w:val="center"/>
              <w:rPr>
                <w:sz w:val="16"/>
                <w:lang w:eastAsia="es-MX"/>
              </w:rPr>
            </w:pPr>
          </w:p>
        </w:tc>
      </w:tr>
      <w:tr w:rsidR="00465FA8" w:rsidRPr="001315C8" w14:paraId="732FD528" w14:textId="77777777" w:rsidTr="003C5D9C">
        <w:trPr>
          <w:trHeight w:val="454"/>
        </w:trPr>
        <w:tc>
          <w:tcPr>
            <w:tcW w:w="2077" w:type="pct"/>
            <w:gridSpan w:val="4"/>
            <w:shd w:val="clear" w:color="auto" w:fill="auto"/>
            <w:vAlign w:val="center"/>
            <w:hideMark/>
          </w:tcPr>
          <w:p w14:paraId="39CF425F" w14:textId="77777777" w:rsidR="00465FA8" w:rsidRPr="001315C8" w:rsidRDefault="00465FA8" w:rsidP="00BB4349">
            <w:pPr>
              <w:spacing w:after="0" w:line="240" w:lineRule="auto"/>
              <w:jc w:val="left"/>
              <w:rPr>
                <w:sz w:val="16"/>
                <w:lang w:eastAsia="es-MX"/>
              </w:rPr>
            </w:pPr>
            <w:r w:rsidRPr="001315C8">
              <w:rPr>
                <w:sz w:val="16"/>
                <w:lang w:eastAsia="es-MX"/>
              </w:rPr>
              <w:t>Consistencia con el diseño del programa</w:t>
            </w:r>
          </w:p>
        </w:tc>
        <w:tc>
          <w:tcPr>
            <w:tcW w:w="231" w:type="pct"/>
            <w:shd w:val="clear" w:color="auto" w:fill="auto"/>
            <w:vAlign w:val="center"/>
            <w:hideMark/>
          </w:tcPr>
          <w:p w14:paraId="5F3217B1" w14:textId="72EF8D5D" w:rsidR="00465FA8" w:rsidRPr="001315C8" w:rsidRDefault="003C5D9C" w:rsidP="00BB4349">
            <w:pPr>
              <w:spacing w:after="0" w:line="240" w:lineRule="auto"/>
              <w:jc w:val="center"/>
              <w:rPr>
                <w:sz w:val="16"/>
                <w:lang w:eastAsia="es-MX"/>
              </w:rPr>
            </w:pPr>
            <w:r>
              <w:rPr>
                <w:sz w:val="16"/>
                <w:lang w:eastAsia="es-MX"/>
              </w:rPr>
              <w:t>X</w:t>
            </w:r>
          </w:p>
        </w:tc>
        <w:tc>
          <w:tcPr>
            <w:tcW w:w="234" w:type="pct"/>
            <w:gridSpan w:val="2"/>
            <w:shd w:val="clear" w:color="auto" w:fill="auto"/>
            <w:vAlign w:val="center"/>
            <w:hideMark/>
          </w:tcPr>
          <w:p w14:paraId="1FC3D1B2" w14:textId="77777777" w:rsidR="00465FA8" w:rsidRPr="001315C8" w:rsidRDefault="00465FA8" w:rsidP="00BB4349">
            <w:pPr>
              <w:spacing w:after="0" w:line="240" w:lineRule="auto"/>
              <w:jc w:val="center"/>
              <w:rPr>
                <w:sz w:val="16"/>
                <w:lang w:eastAsia="es-MX"/>
              </w:rPr>
            </w:pPr>
            <w:r w:rsidRPr="001315C8">
              <w:rPr>
                <w:sz w:val="16"/>
                <w:lang w:eastAsia="es-MX"/>
              </w:rPr>
              <w:t>Si</w:t>
            </w:r>
          </w:p>
        </w:tc>
        <w:tc>
          <w:tcPr>
            <w:tcW w:w="231" w:type="pct"/>
            <w:shd w:val="clear" w:color="auto" w:fill="auto"/>
            <w:vAlign w:val="center"/>
            <w:hideMark/>
          </w:tcPr>
          <w:p w14:paraId="36505ED3" w14:textId="77777777" w:rsidR="00465FA8" w:rsidRPr="001315C8" w:rsidRDefault="00465FA8" w:rsidP="00BB4349">
            <w:pPr>
              <w:spacing w:after="0" w:line="240" w:lineRule="auto"/>
              <w:jc w:val="center"/>
              <w:rPr>
                <w:sz w:val="16"/>
                <w:lang w:eastAsia="es-MX"/>
              </w:rPr>
            </w:pPr>
          </w:p>
        </w:tc>
        <w:tc>
          <w:tcPr>
            <w:tcW w:w="231" w:type="pct"/>
            <w:shd w:val="clear" w:color="auto" w:fill="auto"/>
            <w:vAlign w:val="center"/>
            <w:hideMark/>
          </w:tcPr>
          <w:p w14:paraId="4452913B" w14:textId="77777777" w:rsidR="00465FA8" w:rsidRPr="001315C8" w:rsidRDefault="00465FA8" w:rsidP="00BB4349">
            <w:pPr>
              <w:spacing w:after="0" w:line="240" w:lineRule="auto"/>
              <w:jc w:val="center"/>
              <w:rPr>
                <w:sz w:val="16"/>
                <w:lang w:eastAsia="es-MX"/>
              </w:rPr>
            </w:pPr>
            <w:r w:rsidRPr="001315C8">
              <w:rPr>
                <w:sz w:val="16"/>
                <w:lang w:eastAsia="es-MX"/>
              </w:rPr>
              <w:t>No</w:t>
            </w:r>
          </w:p>
        </w:tc>
        <w:tc>
          <w:tcPr>
            <w:tcW w:w="210" w:type="pct"/>
            <w:shd w:val="clear" w:color="auto" w:fill="auto"/>
            <w:vAlign w:val="center"/>
            <w:hideMark/>
          </w:tcPr>
          <w:p w14:paraId="2E9A5056" w14:textId="77777777" w:rsidR="00465FA8" w:rsidRPr="001315C8" w:rsidRDefault="00465FA8" w:rsidP="00BB4349">
            <w:pPr>
              <w:spacing w:after="0" w:line="240" w:lineRule="auto"/>
              <w:jc w:val="center"/>
              <w:rPr>
                <w:sz w:val="16"/>
                <w:lang w:eastAsia="es-MX"/>
              </w:rPr>
            </w:pPr>
          </w:p>
        </w:tc>
        <w:tc>
          <w:tcPr>
            <w:tcW w:w="403" w:type="pct"/>
            <w:shd w:val="clear" w:color="auto" w:fill="auto"/>
            <w:vAlign w:val="center"/>
            <w:hideMark/>
          </w:tcPr>
          <w:p w14:paraId="7108CD27" w14:textId="77777777" w:rsidR="00465FA8" w:rsidRPr="001315C8" w:rsidRDefault="00465FA8" w:rsidP="00BB4349">
            <w:pPr>
              <w:spacing w:after="0" w:line="240" w:lineRule="auto"/>
              <w:jc w:val="center"/>
              <w:rPr>
                <w:sz w:val="16"/>
                <w:lang w:eastAsia="es-MX"/>
              </w:rPr>
            </w:pPr>
            <w:r w:rsidRPr="001315C8">
              <w:rPr>
                <w:sz w:val="16"/>
                <w:lang w:eastAsia="es-MX"/>
              </w:rPr>
              <w:t>Parcial</w:t>
            </w:r>
          </w:p>
        </w:tc>
        <w:tc>
          <w:tcPr>
            <w:tcW w:w="671" w:type="pct"/>
            <w:gridSpan w:val="2"/>
            <w:shd w:val="clear" w:color="auto" w:fill="auto"/>
            <w:vAlign w:val="center"/>
            <w:hideMark/>
          </w:tcPr>
          <w:p w14:paraId="79B3502B" w14:textId="77777777" w:rsidR="00465FA8" w:rsidRPr="001315C8" w:rsidRDefault="00465FA8" w:rsidP="00BB4349">
            <w:pPr>
              <w:spacing w:after="0" w:line="240" w:lineRule="auto"/>
              <w:jc w:val="center"/>
              <w:rPr>
                <w:sz w:val="16"/>
                <w:lang w:eastAsia="es-MX"/>
              </w:rPr>
            </w:pPr>
          </w:p>
        </w:tc>
        <w:tc>
          <w:tcPr>
            <w:tcW w:w="712" w:type="pct"/>
            <w:shd w:val="clear" w:color="auto" w:fill="auto"/>
            <w:vAlign w:val="center"/>
            <w:hideMark/>
          </w:tcPr>
          <w:p w14:paraId="6F177D53" w14:textId="77777777" w:rsidR="00465FA8" w:rsidRPr="001315C8" w:rsidRDefault="00465FA8" w:rsidP="00BB4349">
            <w:pPr>
              <w:spacing w:after="0" w:line="240" w:lineRule="auto"/>
              <w:jc w:val="center"/>
              <w:rPr>
                <w:sz w:val="16"/>
                <w:lang w:eastAsia="es-MX"/>
              </w:rPr>
            </w:pPr>
          </w:p>
        </w:tc>
      </w:tr>
      <w:tr w:rsidR="00465FA8" w:rsidRPr="001315C8" w14:paraId="40C38C66" w14:textId="77777777" w:rsidTr="00BA19C1">
        <w:trPr>
          <w:trHeight w:val="454"/>
        </w:trPr>
        <w:tc>
          <w:tcPr>
            <w:tcW w:w="2077" w:type="pct"/>
            <w:gridSpan w:val="4"/>
            <w:shd w:val="clear" w:color="auto" w:fill="auto"/>
            <w:vAlign w:val="center"/>
            <w:hideMark/>
          </w:tcPr>
          <w:p w14:paraId="0D11510D" w14:textId="77777777" w:rsidR="00465FA8" w:rsidRPr="001315C8" w:rsidRDefault="00465FA8" w:rsidP="00BB4349">
            <w:pPr>
              <w:spacing w:after="0" w:line="240" w:lineRule="auto"/>
              <w:jc w:val="left"/>
              <w:rPr>
                <w:sz w:val="16"/>
                <w:lang w:eastAsia="es-MX"/>
              </w:rPr>
            </w:pPr>
            <w:r w:rsidRPr="001315C8">
              <w:rPr>
                <w:sz w:val="16"/>
                <w:lang w:eastAsia="es-MX"/>
              </w:rPr>
              <w:t>El presupuesto requerido</w:t>
            </w:r>
          </w:p>
        </w:tc>
        <w:tc>
          <w:tcPr>
            <w:tcW w:w="231" w:type="pct"/>
            <w:shd w:val="clear" w:color="auto" w:fill="auto"/>
            <w:vAlign w:val="center"/>
            <w:hideMark/>
          </w:tcPr>
          <w:p w14:paraId="6C5F1A64" w14:textId="0A8E733B" w:rsidR="00465FA8" w:rsidRPr="001315C8" w:rsidRDefault="00A61BC3" w:rsidP="00BB4349">
            <w:pPr>
              <w:spacing w:after="0" w:line="240" w:lineRule="auto"/>
              <w:jc w:val="center"/>
              <w:rPr>
                <w:sz w:val="16"/>
                <w:lang w:eastAsia="es-MX"/>
              </w:rPr>
            </w:pPr>
            <w:r>
              <w:rPr>
                <w:sz w:val="16"/>
                <w:lang w:eastAsia="es-MX"/>
              </w:rPr>
              <w:t>X</w:t>
            </w:r>
          </w:p>
        </w:tc>
        <w:tc>
          <w:tcPr>
            <w:tcW w:w="234" w:type="pct"/>
            <w:gridSpan w:val="2"/>
            <w:shd w:val="clear" w:color="auto" w:fill="auto"/>
            <w:vAlign w:val="center"/>
            <w:hideMark/>
          </w:tcPr>
          <w:p w14:paraId="178450C9" w14:textId="77777777" w:rsidR="00465FA8" w:rsidRPr="001315C8" w:rsidRDefault="00465FA8" w:rsidP="00BB4349">
            <w:pPr>
              <w:spacing w:after="0" w:line="240" w:lineRule="auto"/>
              <w:jc w:val="center"/>
              <w:rPr>
                <w:sz w:val="16"/>
                <w:lang w:eastAsia="es-MX"/>
              </w:rPr>
            </w:pPr>
            <w:r w:rsidRPr="001315C8">
              <w:rPr>
                <w:sz w:val="16"/>
                <w:lang w:eastAsia="es-MX"/>
              </w:rPr>
              <w:t>Si</w:t>
            </w:r>
          </w:p>
        </w:tc>
        <w:tc>
          <w:tcPr>
            <w:tcW w:w="231" w:type="pct"/>
            <w:shd w:val="clear" w:color="auto" w:fill="auto"/>
            <w:vAlign w:val="center"/>
            <w:hideMark/>
          </w:tcPr>
          <w:p w14:paraId="4A1BFC92" w14:textId="77777777" w:rsidR="00465FA8" w:rsidRPr="001315C8" w:rsidRDefault="00465FA8" w:rsidP="00BB4349">
            <w:pPr>
              <w:spacing w:after="0" w:line="240" w:lineRule="auto"/>
              <w:jc w:val="center"/>
              <w:rPr>
                <w:sz w:val="16"/>
                <w:lang w:eastAsia="es-MX"/>
              </w:rPr>
            </w:pPr>
          </w:p>
        </w:tc>
        <w:tc>
          <w:tcPr>
            <w:tcW w:w="231" w:type="pct"/>
            <w:shd w:val="clear" w:color="auto" w:fill="auto"/>
            <w:vAlign w:val="center"/>
            <w:hideMark/>
          </w:tcPr>
          <w:p w14:paraId="2EB546CE" w14:textId="77777777" w:rsidR="00465FA8" w:rsidRPr="001315C8" w:rsidRDefault="00465FA8" w:rsidP="00BB4349">
            <w:pPr>
              <w:spacing w:after="0" w:line="240" w:lineRule="auto"/>
              <w:jc w:val="center"/>
              <w:rPr>
                <w:sz w:val="16"/>
                <w:lang w:eastAsia="es-MX"/>
              </w:rPr>
            </w:pPr>
            <w:r w:rsidRPr="001315C8">
              <w:rPr>
                <w:sz w:val="16"/>
                <w:lang w:eastAsia="es-MX"/>
              </w:rPr>
              <w:t>No</w:t>
            </w:r>
          </w:p>
        </w:tc>
        <w:tc>
          <w:tcPr>
            <w:tcW w:w="210" w:type="pct"/>
            <w:shd w:val="clear" w:color="auto" w:fill="auto"/>
            <w:vAlign w:val="center"/>
            <w:hideMark/>
          </w:tcPr>
          <w:p w14:paraId="7B6A1789" w14:textId="15E7458D" w:rsidR="00465FA8" w:rsidRPr="001315C8" w:rsidRDefault="00465FA8" w:rsidP="00BB4349">
            <w:pPr>
              <w:spacing w:after="0" w:line="240" w:lineRule="auto"/>
              <w:jc w:val="center"/>
              <w:rPr>
                <w:sz w:val="16"/>
                <w:lang w:eastAsia="es-MX"/>
              </w:rPr>
            </w:pPr>
          </w:p>
        </w:tc>
        <w:tc>
          <w:tcPr>
            <w:tcW w:w="403" w:type="pct"/>
            <w:shd w:val="clear" w:color="auto" w:fill="auto"/>
            <w:vAlign w:val="center"/>
            <w:hideMark/>
          </w:tcPr>
          <w:p w14:paraId="3015E6A5" w14:textId="77777777" w:rsidR="00465FA8" w:rsidRPr="001315C8" w:rsidRDefault="00465FA8" w:rsidP="00BB4349">
            <w:pPr>
              <w:spacing w:after="0" w:line="240" w:lineRule="auto"/>
              <w:jc w:val="center"/>
              <w:rPr>
                <w:sz w:val="16"/>
                <w:lang w:eastAsia="es-MX"/>
              </w:rPr>
            </w:pPr>
            <w:r w:rsidRPr="001315C8">
              <w:rPr>
                <w:sz w:val="16"/>
                <w:lang w:eastAsia="es-MX"/>
              </w:rPr>
              <w:t>Parcial</w:t>
            </w:r>
          </w:p>
        </w:tc>
        <w:tc>
          <w:tcPr>
            <w:tcW w:w="671" w:type="pct"/>
            <w:gridSpan w:val="2"/>
            <w:shd w:val="clear" w:color="auto" w:fill="auto"/>
            <w:vAlign w:val="center"/>
            <w:hideMark/>
          </w:tcPr>
          <w:p w14:paraId="533E15CB" w14:textId="77777777" w:rsidR="00465FA8" w:rsidRPr="00BA19C1" w:rsidRDefault="00465FA8" w:rsidP="00BB4349">
            <w:pPr>
              <w:spacing w:after="0" w:line="240" w:lineRule="auto"/>
              <w:jc w:val="center"/>
              <w:rPr>
                <w:sz w:val="16"/>
                <w:lang w:eastAsia="es-MX"/>
              </w:rPr>
            </w:pPr>
          </w:p>
        </w:tc>
        <w:tc>
          <w:tcPr>
            <w:tcW w:w="712" w:type="pct"/>
            <w:shd w:val="clear" w:color="auto" w:fill="auto"/>
            <w:vAlign w:val="center"/>
            <w:hideMark/>
          </w:tcPr>
          <w:p w14:paraId="0FD6DC06" w14:textId="77777777" w:rsidR="00465FA8" w:rsidRPr="00BA19C1" w:rsidRDefault="00465FA8" w:rsidP="00BB4349">
            <w:pPr>
              <w:spacing w:after="0" w:line="240" w:lineRule="auto"/>
              <w:jc w:val="center"/>
              <w:rPr>
                <w:sz w:val="16"/>
                <w:lang w:eastAsia="es-MX"/>
              </w:rPr>
            </w:pPr>
          </w:p>
        </w:tc>
      </w:tr>
      <w:tr w:rsidR="00465FA8" w:rsidRPr="001315C8" w14:paraId="1D0DB315" w14:textId="77777777" w:rsidTr="003C5D9C">
        <w:trPr>
          <w:trHeight w:val="454"/>
        </w:trPr>
        <w:tc>
          <w:tcPr>
            <w:tcW w:w="2077" w:type="pct"/>
            <w:gridSpan w:val="4"/>
            <w:shd w:val="clear" w:color="auto" w:fill="auto"/>
            <w:vAlign w:val="center"/>
            <w:hideMark/>
          </w:tcPr>
          <w:p w14:paraId="28EE0411" w14:textId="77777777" w:rsidR="00465FA8" w:rsidRPr="001315C8" w:rsidRDefault="00465FA8" w:rsidP="00BB4349">
            <w:pPr>
              <w:spacing w:after="0" w:line="240" w:lineRule="auto"/>
              <w:jc w:val="left"/>
              <w:rPr>
                <w:sz w:val="16"/>
                <w:lang w:eastAsia="es-MX"/>
              </w:rPr>
            </w:pPr>
            <w:r w:rsidRPr="001315C8">
              <w:rPr>
                <w:sz w:val="16"/>
                <w:lang w:eastAsia="es-MX"/>
              </w:rPr>
              <w:t>Metas a corto plazo factibles</w:t>
            </w:r>
          </w:p>
        </w:tc>
        <w:tc>
          <w:tcPr>
            <w:tcW w:w="231" w:type="pct"/>
            <w:shd w:val="clear" w:color="auto" w:fill="auto"/>
            <w:vAlign w:val="center"/>
            <w:hideMark/>
          </w:tcPr>
          <w:p w14:paraId="4E1EBFF0" w14:textId="689129BF" w:rsidR="00465FA8" w:rsidRPr="001315C8" w:rsidRDefault="003C5D9C" w:rsidP="00BB4349">
            <w:pPr>
              <w:spacing w:after="0" w:line="240" w:lineRule="auto"/>
              <w:jc w:val="center"/>
              <w:rPr>
                <w:sz w:val="16"/>
                <w:lang w:eastAsia="es-MX"/>
              </w:rPr>
            </w:pPr>
            <w:r>
              <w:rPr>
                <w:sz w:val="16"/>
                <w:lang w:eastAsia="es-MX"/>
              </w:rPr>
              <w:t>X</w:t>
            </w:r>
          </w:p>
        </w:tc>
        <w:tc>
          <w:tcPr>
            <w:tcW w:w="234" w:type="pct"/>
            <w:gridSpan w:val="2"/>
            <w:shd w:val="clear" w:color="auto" w:fill="auto"/>
            <w:vAlign w:val="center"/>
            <w:hideMark/>
          </w:tcPr>
          <w:p w14:paraId="0CB64A22" w14:textId="77777777" w:rsidR="00465FA8" w:rsidRPr="001315C8" w:rsidRDefault="00465FA8" w:rsidP="00BB4349">
            <w:pPr>
              <w:spacing w:after="0" w:line="240" w:lineRule="auto"/>
              <w:jc w:val="center"/>
              <w:rPr>
                <w:sz w:val="16"/>
                <w:lang w:eastAsia="es-MX"/>
              </w:rPr>
            </w:pPr>
            <w:r w:rsidRPr="001315C8">
              <w:rPr>
                <w:sz w:val="16"/>
                <w:lang w:eastAsia="es-MX"/>
              </w:rPr>
              <w:t>Si</w:t>
            </w:r>
          </w:p>
        </w:tc>
        <w:tc>
          <w:tcPr>
            <w:tcW w:w="231" w:type="pct"/>
            <w:shd w:val="clear" w:color="auto" w:fill="auto"/>
            <w:vAlign w:val="center"/>
            <w:hideMark/>
          </w:tcPr>
          <w:p w14:paraId="4846BC10" w14:textId="77777777" w:rsidR="00465FA8" w:rsidRPr="001315C8" w:rsidRDefault="00465FA8" w:rsidP="00BB4349">
            <w:pPr>
              <w:spacing w:after="0" w:line="240" w:lineRule="auto"/>
              <w:jc w:val="center"/>
              <w:rPr>
                <w:sz w:val="16"/>
                <w:lang w:eastAsia="es-MX"/>
              </w:rPr>
            </w:pPr>
          </w:p>
        </w:tc>
        <w:tc>
          <w:tcPr>
            <w:tcW w:w="231" w:type="pct"/>
            <w:shd w:val="clear" w:color="auto" w:fill="auto"/>
            <w:vAlign w:val="center"/>
            <w:hideMark/>
          </w:tcPr>
          <w:p w14:paraId="5CA9971D" w14:textId="77777777" w:rsidR="00465FA8" w:rsidRPr="001315C8" w:rsidRDefault="00465FA8" w:rsidP="00BB4349">
            <w:pPr>
              <w:spacing w:after="0" w:line="240" w:lineRule="auto"/>
              <w:jc w:val="center"/>
              <w:rPr>
                <w:sz w:val="16"/>
                <w:lang w:eastAsia="es-MX"/>
              </w:rPr>
            </w:pPr>
            <w:r w:rsidRPr="001315C8">
              <w:rPr>
                <w:sz w:val="16"/>
                <w:lang w:eastAsia="es-MX"/>
              </w:rPr>
              <w:t>No</w:t>
            </w:r>
          </w:p>
        </w:tc>
        <w:tc>
          <w:tcPr>
            <w:tcW w:w="210" w:type="pct"/>
            <w:shd w:val="clear" w:color="auto" w:fill="auto"/>
            <w:vAlign w:val="center"/>
            <w:hideMark/>
          </w:tcPr>
          <w:p w14:paraId="7117238D" w14:textId="77777777" w:rsidR="00465FA8" w:rsidRPr="001315C8" w:rsidRDefault="00465FA8" w:rsidP="00BB4349">
            <w:pPr>
              <w:spacing w:after="0" w:line="240" w:lineRule="auto"/>
              <w:jc w:val="center"/>
              <w:rPr>
                <w:sz w:val="16"/>
                <w:lang w:eastAsia="es-MX"/>
              </w:rPr>
            </w:pPr>
          </w:p>
        </w:tc>
        <w:tc>
          <w:tcPr>
            <w:tcW w:w="403" w:type="pct"/>
            <w:shd w:val="clear" w:color="auto" w:fill="auto"/>
            <w:vAlign w:val="center"/>
            <w:hideMark/>
          </w:tcPr>
          <w:p w14:paraId="1FBBC745" w14:textId="77777777" w:rsidR="00465FA8" w:rsidRPr="001315C8" w:rsidRDefault="00465FA8" w:rsidP="00BB4349">
            <w:pPr>
              <w:spacing w:after="0" w:line="240" w:lineRule="auto"/>
              <w:jc w:val="center"/>
              <w:rPr>
                <w:sz w:val="16"/>
                <w:lang w:eastAsia="es-MX"/>
              </w:rPr>
            </w:pPr>
            <w:r w:rsidRPr="001315C8">
              <w:rPr>
                <w:sz w:val="16"/>
                <w:lang w:eastAsia="es-MX"/>
              </w:rPr>
              <w:t>Parcial</w:t>
            </w:r>
          </w:p>
        </w:tc>
        <w:tc>
          <w:tcPr>
            <w:tcW w:w="671" w:type="pct"/>
            <w:gridSpan w:val="2"/>
            <w:shd w:val="clear" w:color="auto" w:fill="auto"/>
            <w:vAlign w:val="center"/>
            <w:hideMark/>
          </w:tcPr>
          <w:p w14:paraId="01D85D0A" w14:textId="77777777" w:rsidR="00465FA8" w:rsidRPr="001315C8" w:rsidRDefault="00465FA8" w:rsidP="00BB4349">
            <w:pPr>
              <w:spacing w:after="0" w:line="240" w:lineRule="auto"/>
              <w:jc w:val="center"/>
              <w:rPr>
                <w:sz w:val="16"/>
                <w:lang w:eastAsia="es-MX"/>
              </w:rPr>
            </w:pPr>
          </w:p>
        </w:tc>
        <w:tc>
          <w:tcPr>
            <w:tcW w:w="712" w:type="pct"/>
            <w:shd w:val="clear" w:color="auto" w:fill="auto"/>
            <w:vAlign w:val="center"/>
            <w:hideMark/>
          </w:tcPr>
          <w:p w14:paraId="6475FA3C" w14:textId="77777777" w:rsidR="00465FA8" w:rsidRPr="001315C8" w:rsidRDefault="00465FA8" w:rsidP="00BB4349">
            <w:pPr>
              <w:spacing w:after="0" w:line="240" w:lineRule="auto"/>
              <w:jc w:val="center"/>
              <w:rPr>
                <w:sz w:val="16"/>
                <w:lang w:eastAsia="es-MX"/>
              </w:rPr>
            </w:pPr>
          </w:p>
        </w:tc>
      </w:tr>
      <w:tr w:rsidR="00465FA8" w:rsidRPr="001315C8" w14:paraId="48E79C7E" w14:textId="77777777" w:rsidTr="003C5D9C">
        <w:trPr>
          <w:trHeight w:val="454"/>
        </w:trPr>
        <w:tc>
          <w:tcPr>
            <w:tcW w:w="2077" w:type="pct"/>
            <w:gridSpan w:val="4"/>
            <w:shd w:val="clear" w:color="auto" w:fill="auto"/>
            <w:vAlign w:val="center"/>
            <w:hideMark/>
          </w:tcPr>
          <w:p w14:paraId="319BEA99" w14:textId="77777777" w:rsidR="00465FA8" w:rsidRPr="001315C8" w:rsidRDefault="00465FA8" w:rsidP="00BB4349">
            <w:pPr>
              <w:spacing w:after="0" w:line="240" w:lineRule="auto"/>
              <w:jc w:val="left"/>
              <w:rPr>
                <w:sz w:val="16"/>
                <w:lang w:eastAsia="es-MX"/>
              </w:rPr>
            </w:pPr>
            <w:r w:rsidRPr="001315C8">
              <w:rPr>
                <w:sz w:val="16"/>
                <w:lang w:eastAsia="es-MX"/>
              </w:rPr>
              <w:t>Análisis de posibles riesgos o amenazas que vulneren el cumplimiento de las metas</w:t>
            </w:r>
          </w:p>
        </w:tc>
        <w:tc>
          <w:tcPr>
            <w:tcW w:w="231" w:type="pct"/>
            <w:shd w:val="clear" w:color="auto" w:fill="auto"/>
            <w:noWrap/>
            <w:vAlign w:val="center"/>
            <w:hideMark/>
          </w:tcPr>
          <w:p w14:paraId="4583AB60" w14:textId="3C5A27F1" w:rsidR="00465FA8" w:rsidRPr="001315C8" w:rsidRDefault="003C5D9C" w:rsidP="00BB4349">
            <w:pPr>
              <w:spacing w:after="0" w:line="240" w:lineRule="auto"/>
              <w:jc w:val="center"/>
              <w:rPr>
                <w:color w:val="000000"/>
                <w:sz w:val="16"/>
                <w:lang w:eastAsia="es-MX"/>
              </w:rPr>
            </w:pPr>
            <w:r>
              <w:rPr>
                <w:color w:val="000000"/>
                <w:sz w:val="16"/>
                <w:lang w:eastAsia="es-MX"/>
              </w:rPr>
              <w:t>X</w:t>
            </w:r>
          </w:p>
        </w:tc>
        <w:tc>
          <w:tcPr>
            <w:tcW w:w="234" w:type="pct"/>
            <w:gridSpan w:val="2"/>
            <w:shd w:val="clear" w:color="auto" w:fill="auto"/>
            <w:vAlign w:val="center"/>
            <w:hideMark/>
          </w:tcPr>
          <w:p w14:paraId="675259C4" w14:textId="77777777" w:rsidR="00465FA8" w:rsidRPr="001315C8" w:rsidRDefault="00465FA8" w:rsidP="00BB4349">
            <w:pPr>
              <w:spacing w:after="0" w:line="240" w:lineRule="auto"/>
              <w:jc w:val="center"/>
              <w:rPr>
                <w:sz w:val="16"/>
                <w:lang w:eastAsia="es-MX"/>
              </w:rPr>
            </w:pPr>
            <w:r w:rsidRPr="001315C8">
              <w:rPr>
                <w:sz w:val="16"/>
                <w:lang w:eastAsia="es-MX"/>
              </w:rPr>
              <w:t>Si</w:t>
            </w:r>
          </w:p>
        </w:tc>
        <w:tc>
          <w:tcPr>
            <w:tcW w:w="231" w:type="pct"/>
            <w:shd w:val="clear" w:color="auto" w:fill="auto"/>
            <w:vAlign w:val="center"/>
            <w:hideMark/>
          </w:tcPr>
          <w:p w14:paraId="5D4A9083" w14:textId="77777777" w:rsidR="00465FA8" w:rsidRPr="001315C8" w:rsidRDefault="00465FA8" w:rsidP="00BB4349">
            <w:pPr>
              <w:spacing w:after="0" w:line="240" w:lineRule="auto"/>
              <w:jc w:val="center"/>
              <w:rPr>
                <w:sz w:val="16"/>
                <w:lang w:eastAsia="es-MX"/>
              </w:rPr>
            </w:pPr>
          </w:p>
        </w:tc>
        <w:tc>
          <w:tcPr>
            <w:tcW w:w="231" w:type="pct"/>
            <w:shd w:val="clear" w:color="auto" w:fill="auto"/>
            <w:vAlign w:val="center"/>
            <w:hideMark/>
          </w:tcPr>
          <w:p w14:paraId="1096E967" w14:textId="77777777" w:rsidR="00465FA8" w:rsidRPr="001315C8" w:rsidRDefault="00465FA8" w:rsidP="00BB4349">
            <w:pPr>
              <w:spacing w:after="0" w:line="240" w:lineRule="auto"/>
              <w:jc w:val="center"/>
              <w:rPr>
                <w:sz w:val="16"/>
                <w:lang w:eastAsia="es-MX"/>
              </w:rPr>
            </w:pPr>
            <w:r w:rsidRPr="001315C8">
              <w:rPr>
                <w:sz w:val="16"/>
                <w:lang w:eastAsia="es-MX"/>
              </w:rPr>
              <w:t>No</w:t>
            </w:r>
          </w:p>
        </w:tc>
        <w:tc>
          <w:tcPr>
            <w:tcW w:w="210" w:type="pct"/>
            <w:shd w:val="clear" w:color="auto" w:fill="auto"/>
            <w:vAlign w:val="center"/>
            <w:hideMark/>
          </w:tcPr>
          <w:p w14:paraId="0884D8E8" w14:textId="77777777" w:rsidR="00465FA8" w:rsidRPr="001315C8" w:rsidRDefault="00465FA8" w:rsidP="00BB4349">
            <w:pPr>
              <w:spacing w:after="0" w:line="240" w:lineRule="auto"/>
              <w:jc w:val="center"/>
              <w:rPr>
                <w:sz w:val="16"/>
                <w:lang w:eastAsia="es-MX"/>
              </w:rPr>
            </w:pPr>
          </w:p>
        </w:tc>
        <w:tc>
          <w:tcPr>
            <w:tcW w:w="403" w:type="pct"/>
            <w:shd w:val="clear" w:color="auto" w:fill="auto"/>
            <w:vAlign w:val="center"/>
            <w:hideMark/>
          </w:tcPr>
          <w:p w14:paraId="6B81F081" w14:textId="77777777" w:rsidR="00465FA8" w:rsidRPr="001315C8" w:rsidRDefault="00465FA8" w:rsidP="00BB4349">
            <w:pPr>
              <w:spacing w:after="0" w:line="240" w:lineRule="auto"/>
              <w:jc w:val="center"/>
              <w:rPr>
                <w:sz w:val="16"/>
                <w:lang w:eastAsia="es-MX"/>
              </w:rPr>
            </w:pPr>
            <w:r w:rsidRPr="001315C8">
              <w:rPr>
                <w:sz w:val="16"/>
                <w:lang w:eastAsia="es-MX"/>
              </w:rPr>
              <w:t>Parcial</w:t>
            </w:r>
          </w:p>
        </w:tc>
        <w:tc>
          <w:tcPr>
            <w:tcW w:w="671" w:type="pct"/>
            <w:gridSpan w:val="2"/>
            <w:shd w:val="clear" w:color="auto" w:fill="auto"/>
            <w:vAlign w:val="center"/>
            <w:hideMark/>
          </w:tcPr>
          <w:p w14:paraId="72F475DA" w14:textId="77777777" w:rsidR="00465FA8" w:rsidRPr="001315C8" w:rsidRDefault="00465FA8" w:rsidP="00BB4349">
            <w:pPr>
              <w:spacing w:after="0" w:line="240" w:lineRule="auto"/>
              <w:jc w:val="center"/>
              <w:rPr>
                <w:sz w:val="16"/>
                <w:lang w:eastAsia="es-MX"/>
              </w:rPr>
            </w:pPr>
          </w:p>
        </w:tc>
        <w:tc>
          <w:tcPr>
            <w:tcW w:w="712" w:type="pct"/>
            <w:shd w:val="clear" w:color="auto" w:fill="auto"/>
            <w:vAlign w:val="center"/>
            <w:hideMark/>
          </w:tcPr>
          <w:p w14:paraId="275A291A" w14:textId="77777777" w:rsidR="00465FA8" w:rsidRPr="001315C8" w:rsidRDefault="00465FA8" w:rsidP="00BB4349">
            <w:pPr>
              <w:spacing w:after="0" w:line="240" w:lineRule="auto"/>
              <w:jc w:val="center"/>
              <w:rPr>
                <w:sz w:val="16"/>
                <w:lang w:eastAsia="es-MX"/>
              </w:rPr>
            </w:pPr>
          </w:p>
        </w:tc>
      </w:tr>
      <w:tr w:rsidR="00465FA8" w:rsidRPr="001315C8" w14:paraId="3D227C10" w14:textId="77777777" w:rsidTr="003C5D9C">
        <w:trPr>
          <w:trHeight w:val="454"/>
        </w:trPr>
        <w:tc>
          <w:tcPr>
            <w:tcW w:w="2077" w:type="pct"/>
            <w:gridSpan w:val="4"/>
            <w:shd w:val="clear" w:color="auto" w:fill="auto"/>
            <w:vAlign w:val="center"/>
            <w:hideMark/>
          </w:tcPr>
          <w:p w14:paraId="786B63A3" w14:textId="77777777" w:rsidR="00465FA8" w:rsidRPr="001315C8" w:rsidRDefault="00465FA8" w:rsidP="00BB4349">
            <w:pPr>
              <w:spacing w:after="0" w:line="240" w:lineRule="auto"/>
              <w:jc w:val="left"/>
              <w:rPr>
                <w:sz w:val="16"/>
                <w:lang w:eastAsia="es-MX"/>
              </w:rPr>
            </w:pPr>
            <w:r w:rsidRPr="001315C8">
              <w:rPr>
                <w:sz w:val="16"/>
                <w:lang w:eastAsia="es-MX"/>
              </w:rPr>
              <w:t>Indicadores claros</w:t>
            </w:r>
          </w:p>
        </w:tc>
        <w:tc>
          <w:tcPr>
            <w:tcW w:w="231" w:type="pct"/>
            <w:shd w:val="clear" w:color="auto" w:fill="auto"/>
            <w:noWrap/>
            <w:vAlign w:val="center"/>
            <w:hideMark/>
          </w:tcPr>
          <w:p w14:paraId="4ADA6A90" w14:textId="41B29C4B" w:rsidR="00465FA8" w:rsidRPr="001315C8" w:rsidRDefault="003C5D9C" w:rsidP="00BB4349">
            <w:pPr>
              <w:spacing w:after="0" w:line="240" w:lineRule="auto"/>
              <w:jc w:val="center"/>
              <w:rPr>
                <w:color w:val="000000"/>
                <w:sz w:val="16"/>
                <w:lang w:eastAsia="es-MX"/>
              </w:rPr>
            </w:pPr>
            <w:r>
              <w:rPr>
                <w:color w:val="000000"/>
                <w:sz w:val="16"/>
                <w:lang w:eastAsia="es-MX"/>
              </w:rPr>
              <w:t>X</w:t>
            </w:r>
          </w:p>
        </w:tc>
        <w:tc>
          <w:tcPr>
            <w:tcW w:w="234" w:type="pct"/>
            <w:gridSpan w:val="2"/>
            <w:shd w:val="clear" w:color="auto" w:fill="auto"/>
            <w:vAlign w:val="center"/>
            <w:hideMark/>
          </w:tcPr>
          <w:p w14:paraId="3836E404" w14:textId="77777777" w:rsidR="00465FA8" w:rsidRPr="001315C8" w:rsidRDefault="00465FA8" w:rsidP="00BB4349">
            <w:pPr>
              <w:spacing w:after="0" w:line="240" w:lineRule="auto"/>
              <w:jc w:val="center"/>
              <w:rPr>
                <w:sz w:val="16"/>
                <w:lang w:eastAsia="es-MX"/>
              </w:rPr>
            </w:pPr>
            <w:r w:rsidRPr="001315C8">
              <w:rPr>
                <w:sz w:val="16"/>
                <w:lang w:eastAsia="es-MX"/>
              </w:rPr>
              <w:t>Si</w:t>
            </w:r>
          </w:p>
        </w:tc>
        <w:tc>
          <w:tcPr>
            <w:tcW w:w="231" w:type="pct"/>
            <w:shd w:val="clear" w:color="auto" w:fill="auto"/>
            <w:vAlign w:val="center"/>
            <w:hideMark/>
          </w:tcPr>
          <w:p w14:paraId="2CD62ECB" w14:textId="77777777" w:rsidR="00465FA8" w:rsidRPr="001315C8" w:rsidRDefault="00465FA8" w:rsidP="00BB4349">
            <w:pPr>
              <w:spacing w:after="0" w:line="240" w:lineRule="auto"/>
              <w:jc w:val="center"/>
              <w:rPr>
                <w:sz w:val="16"/>
                <w:lang w:eastAsia="es-MX"/>
              </w:rPr>
            </w:pPr>
          </w:p>
        </w:tc>
        <w:tc>
          <w:tcPr>
            <w:tcW w:w="231" w:type="pct"/>
            <w:shd w:val="clear" w:color="auto" w:fill="auto"/>
            <w:vAlign w:val="center"/>
            <w:hideMark/>
          </w:tcPr>
          <w:p w14:paraId="2FCDE435" w14:textId="77777777" w:rsidR="00465FA8" w:rsidRPr="001315C8" w:rsidRDefault="00465FA8" w:rsidP="00BB4349">
            <w:pPr>
              <w:spacing w:after="0" w:line="240" w:lineRule="auto"/>
              <w:jc w:val="center"/>
              <w:rPr>
                <w:sz w:val="16"/>
                <w:lang w:eastAsia="es-MX"/>
              </w:rPr>
            </w:pPr>
            <w:r w:rsidRPr="001315C8">
              <w:rPr>
                <w:sz w:val="16"/>
                <w:lang w:eastAsia="es-MX"/>
              </w:rPr>
              <w:t>No</w:t>
            </w:r>
          </w:p>
        </w:tc>
        <w:tc>
          <w:tcPr>
            <w:tcW w:w="210" w:type="pct"/>
            <w:shd w:val="clear" w:color="auto" w:fill="auto"/>
            <w:vAlign w:val="center"/>
            <w:hideMark/>
          </w:tcPr>
          <w:p w14:paraId="08B8A384" w14:textId="77777777" w:rsidR="00465FA8" w:rsidRPr="001315C8" w:rsidRDefault="00465FA8" w:rsidP="00BB4349">
            <w:pPr>
              <w:spacing w:after="0" w:line="240" w:lineRule="auto"/>
              <w:jc w:val="center"/>
              <w:rPr>
                <w:sz w:val="16"/>
                <w:lang w:eastAsia="es-MX"/>
              </w:rPr>
            </w:pPr>
          </w:p>
        </w:tc>
        <w:tc>
          <w:tcPr>
            <w:tcW w:w="403" w:type="pct"/>
            <w:shd w:val="clear" w:color="auto" w:fill="auto"/>
            <w:vAlign w:val="center"/>
            <w:hideMark/>
          </w:tcPr>
          <w:p w14:paraId="2E65C5C3" w14:textId="77777777" w:rsidR="00465FA8" w:rsidRPr="001315C8" w:rsidRDefault="00465FA8" w:rsidP="00BB4349">
            <w:pPr>
              <w:spacing w:after="0" w:line="240" w:lineRule="auto"/>
              <w:jc w:val="center"/>
              <w:rPr>
                <w:sz w:val="16"/>
                <w:lang w:eastAsia="es-MX"/>
              </w:rPr>
            </w:pPr>
            <w:r w:rsidRPr="001315C8">
              <w:rPr>
                <w:sz w:val="16"/>
                <w:lang w:eastAsia="es-MX"/>
              </w:rPr>
              <w:t>Parcial</w:t>
            </w:r>
          </w:p>
        </w:tc>
        <w:tc>
          <w:tcPr>
            <w:tcW w:w="671" w:type="pct"/>
            <w:gridSpan w:val="2"/>
            <w:shd w:val="clear" w:color="auto" w:fill="auto"/>
            <w:vAlign w:val="center"/>
            <w:hideMark/>
          </w:tcPr>
          <w:p w14:paraId="11609645" w14:textId="77777777" w:rsidR="00465FA8" w:rsidRPr="001315C8" w:rsidRDefault="00465FA8" w:rsidP="00BB4349">
            <w:pPr>
              <w:spacing w:after="0" w:line="240" w:lineRule="auto"/>
              <w:jc w:val="center"/>
              <w:rPr>
                <w:sz w:val="16"/>
                <w:lang w:eastAsia="es-MX"/>
              </w:rPr>
            </w:pPr>
          </w:p>
        </w:tc>
        <w:tc>
          <w:tcPr>
            <w:tcW w:w="712" w:type="pct"/>
            <w:shd w:val="clear" w:color="auto" w:fill="auto"/>
            <w:vAlign w:val="center"/>
            <w:hideMark/>
          </w:tcPr>
          <w:p w14:paraId="41719308" w14:textId="77777777" w:rsidR="00465FA8" w:rsidRPr="001315C8" w:rsidRDefault="00465FA8" w:rsidP="00BB4349">
            <w:pPr>
              <w:spacing w:after="0" w:line="240" w:lineRule="auto"/>
              <w:jc w:val="center"/>
              <w:rPr>
                <w:sz w:val="16"/>
                <w:lang w:eastAsia="es-MX"/>
              </w:rPr>
            </w:pPr>
          </w:p>
        </w:tc>
      </w:tr>
    </w:tbl>
    <w:p w14:paraId="6B51809B" w14:textId="77777777" w:rsidR="00465FA8" w:rsidRDefault="00465FA8" w:rsidP="00B54588">
      <w:pPr>
        <w:rPr>
          <w:lang w:val="es-ES"/>
        </w:rPr>
        <w:sectPr w:rsidR="00465FA8" w:rsidSect="00465FA8">
          <w:headerReference w:type="default" r:id="rId37"/>
          <w:footerReference w:type="default" r:id="rId38"/>
          <w:pgSz w:w="12240" w:h="15840" w:code="1"/>
          <w:pgMar w:top="1701" w:right="1134" w:bottom="1701" w:left="1661" w:header="284" w:footer="1077" w:gutter="0"/>
          <w:cols w:space="708"/>
          <w:docGrid w:linePitch="360"/>
        </w:sectPr>
      </w:pPr>
    </w:p>
    <w:p w14:paraId="10DF24B9" w14:textId="05E3E8CD" w:rsidR="00EB563A" w:rsidRDefault="00EB563A" w:rsidP="000D1454">
      <w:pPr>
        <w:pStyle w:val="Ttulo2"/>
        <w:spacing w:line="240" w:lineRule="auto"/>
        <w:jc w:val="center"/>
        <w:rPr>
          <w:lang w:val="es-ES"/>
        </w:rPr>
      </w:pPr>
      <w:bookmarkStart w:id="213" w:name="_Toc165546084"/>
      <w:bookmarkStart w:id="214" w:name="_Toc94870555"/>
      <w:r>
        <w:rPr>
          <w:lang w:val="es-ES"/>
        </w:rPr>
        <w:lastRenderedPageBreak/>
        <w:t>Anexo II</w:t>
      </w:r>
      <w:bookmarkEnd w:id="213"/>
    </w:p>
    <w:bookmarkEnd w:id="214"/>
    <w:p w14:paraId="1A246C02" w14:textId="69BAB555" w:rsidR="00313B2B" w:rsidRDefault="000D1454" w:rsidP="000D1454">
      <w:pPr>
        <w:pStyle w:val="Ttulo3"/>
        <w:spacing w:line="240" w:lineRule="auto"/>
        <w:jc w:val="center"/>
        <w:rPr>
          <w:lang w:val="es-ES"/>
        </w:rPr>
      </w:pPr>
      <w:r w:rsidRPr="003A1BA6">
        <w:rPr>
          <w:lang w:val="es-ES"/>
        </w:rPr>
        <w:t>P</w:t>
      </w:r>
      <w:r w:rsidR="00294FD5">
        <w:rPr>
          <w:lang w:val="es-ES"/>
        </w:rPr>
        <w:t>ROGRAMA</w:t>
      </w:r>
      <w:r>
        <w:rPr>
          <w:lang w:val="es-ES"/>
        </w:rPr>
        <w:t xml:space="preserve"> A EVALUAR</w:t>
      </w:r>
    </w:p>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65"/>
        <w:gridCol w:w="1765"/>
        <w:gridCol w:w="1766"/>
        <w:gridCol w:w="1766"/>
        <w:gridCol w:w="1766"/>
      </w:tblGrid>
      <w:tr w:rsidR="00EB563A" w:rsidRPr="00EB563A" w14:paraId="2CA68119" w14:textId="77777777" w:rsidTr="00EB563A">
        <w:trPr>
          <w:trHeight w:val="748"/>
        </w:trPr>
        <w:tc>
          <w:tcPr>
            <w:tcW w:w="1765" w:type="dxa"/>
            <w:shd w:val="clear" w:color="auto" w:fill="7F7F7F" w:themeFill="text1" w:themeFillTint="80"/>
            <w:vAlign w:val="center"/>
          </w:tcPr>
          <w:p w14:paraId="5102081A" w14:textId="418F4B29" w:rsidR="00EB563A" w:rsidRPr="00EB563A" w:rsidRDefault="00EB563A" w:rsidP="00EB563A">
            <w:pPr>
              <w:spacing w:line="240" w:lineRule="auto"/>
              <w:jc w:val="center"/>
              <w:rPr>
                <w:b/>
                <w:color w:val="FFFFFF" w:themeColor="background1"/>
                <w:sz w:val="18"/>
                <w:lang w:val="es-ES"/>
              </w:rPr>
            </w:pPr>
            <w:r w:rsidRPr="00EB563A">
              <w:rPr>
                <w:b/>
                <w:color w:val="FFFFFF" w:themeColor="background1"/>
                <w:sz w:val="18"/>
                <w:lang w:val="es-ES"/>
              </w:rPr>
              <w:t>No.</w:t>
            </w:r>
          </w:p>
        </w:tc>
        <w:tc>
          <w:tcPr>
            <w:tcW w:w="1765" w:type="dxa"/>
            <w:shd w:val="clear" w:color="auto" w:fill="7F7F7F" w:themeFill="text1" w:themeFillTint="80"/>
            <w:vAlign w:val="center"/>
          </w:tcPr>
          <w:p w14:paraId="55FDB119" w14:textId="05A655FD" w:rsidR="00EB563A" w:rsidRPr="00EB563A" w:rsidRDefault="00EB563A" w:rsidP="00EB563A">
            <w:pPr>
              <w:spacing w:line="240" w:lineRule="auto"/>
              <w:jc w:val="center"/>
              <w:rPr>
                <w:b/>
                <w:color w:val="FFFFFF" w:themeColor="background1"/>
                <w:sz w:val="18"/>
                <w:lang w:val="es-ES"/>
              </w:rPr>
            </w:pPr>
            <w:r w:rsidRPr="00EB563A">
              <w:rPr>
                <w:b/>
                <w:color w:val="FFFFFF" w:themeColor="background1"/>
                <w:sz w:val="18"/>
                <w:lang w:val="es-ES"/>
              </w:rPr>
              <w:t>Institución</w:t>
            </w:r>
          </w:p>
        </w:tc>
        <w:tc>
          <w:tcPr>
            <w:tcW w:w="1766" w:type="dxa"/>
            <w:shd w:val="clear" w:color="auto" w:fill="7F7F7F" w:themeFill="text1" w:themeFillTint="80"/>
            <w:vAlign w:val="center"/>
          </w:tcPr>
          <w:p w14:paraId="007FFC41" w14:textId="753F278F" w:rsidR="00EB563A" w:rsidRPr="00EB563A" w:rsidRDefault="00EB563A" w:rsidP="00EB563A">
            <w:pPr>
              <w:spacing w:line="240" w:lineRule="auto"/>
              <w:jc w:val="center"/>
              <w:rPr>
                <w:b/>
                <w:color w:val="FFFFFF" w:themeColor="background1"/>
                <w:sz w:val="18"/>
                <w:lang w:val="es-ES"/>
              </w:rPr>
            </w:pPr>
            <w:r w:rsidRPr="00EB563A">
              <w:rPr>
                <w:b/>
                <w:color w:val="FFFFFF" w:themeColor="background1"/>
                <w:sz w:val="18"/>
                <w:lang w:val="es-ES"/>
              </w:rPr>
              <w:t>Modalidad Presupuestaria</w:t>
            </w:r>
          </w:p>
        </w:tc>
        <w:tc>
          <w:tcPr>
            <w:tcW w:w="1766" w:type="dxa"/>
            <w:shd w:val="clear" w:color="auto" w:fill="7F7F7F" w:themeFill="text1" w:themeFillTint="80"/>
            <w:vAlign w:val="center"/>
          </w:tcPr>
          <w:p w14:paraId="48FCF9DE" w14:textId="6C957A05" w:rsidR="00EB563A" w:rsidRPr="00EB563A" w:rsidRDefault="00EB563A" w:rsidP="00EB563A">
            <w:pPr>
              <w:spacing w:line="240" w:lineRule="auto"/>
              <w:jc w:val="center"/>
              <w:rPr>
                <w:b/>
                <w:color w:val="FFFFFF" w:themeColor="background1"/>
                <w:sz w:val="18"/>
                <w:lang w:val="es-ES"/>
              </w:rPr>
            </w:pPr>
            <w:r w:rsidRPr="00EB563A">
              <w:rPr>
                <w:b/>
                <w:color w:val="FFFFFF" w:themeColor="background1"/>
                <w:sz w:val="18"/>
                <w:lang w:val="es-ES"/>
              </w:rPr>
              <w:t>Clave Presupuestal</w:t>
            </w:r>
          </w:p>
        </w:tc>
        <w:tc>
          <w:tcPr>
            <w:tcW w:w="1766" w:type="dxa"/>
            <w:shd w:val="clear" w:color="auto" w:fill="7F7F7F" w:themeFill="text1" w:themeFillTint="80"/>
            <w:vAlign w:val="center"/>
          </w:tcPr>
          <w:p w14:paraId="2C0A9297" w14:textId="5C33D4B6" w:rsidR="00EB563A" w:rsidRPr="00EB563A" w:rsidRDefault="00EB563A" w:rsidP="00EB563A">
            <w:pPr>
              <w:spacing w:line="240" w:lineRule="auto"/>
              <w:jc w:val="center"/>
              <w:rPr>
                <w:b/>
                <w:color w:val="FFFFFF" w:themeColor="background1"/>
                <w:sz w:val="18"/>
                <w:lang w:val="es-ES"/>
              </w:rPr>
            </w:pPr>
            <w:r w:rsidRPr="00EB563A">
              <w:rPr>
                <w:b/>
                <w:color w:val="FFFFFF" w:themeColor="background1"/>
                <w:sz w:val="18"/>
                <w:lang w:val="es-ES"/>
              </w:rPr>
              <w:t>Nombre del Programa</w:t>
            </w:r>
          </w:p>
        </w:tc>
      </w:tr>
      <w:tr w:rsidR="003C5D9C" w:rsidRPr="00EB563A" w14:paraId="087C965E" w14:textId="77777777" w:rsidTr="003C5D9C">
        <w:trPr>
          <w:trHeight w:val="454"/>
        </w:trPr>
        <w:tc>
          <w:tcPr>
            <w:tcW w:w="1765" w:type="dxa"/>
            <w:vAlign w:val="center"/>
          </w:tcPr>
          <w:p w14:paraId="0AB3788C" w14:textId="5D552F5F" w:rsidR="003C5D9C" w:rsidRPr="003C5D9C" w:rsidRDefault="003C5D9C" w:rsidP="003C5D9C">
            <w:pPr>
              <w:spacing w:line="240" w:lineRule="auto"/>
              <w:jc w:val="center"/>
              <w:rPr>
                <w:sz w:val="18"/>
                <w:szCs w:val="18"/>
                <w:lang w:val="es-ES"/>
              </w:rPr>
            </w:pPr>
            <w:r w:rsidRPr="003C5D9C">
              <w:rPr>
                <w:sz w:val="18"/>
                <w:szCs w:val="18"/>
                <w:lang w:val="es-ES"/>
              </w:rPr>
              <w:t>1</w:t>
            </w:r>
          </w:p>
        </w:tc>
        <w:tc>
          <w:tcPr>
            <w:tcW w:w="1765" w:type="dxa"/>
            <w:vAlign w:val="center"/>
          </w:tcPr>
          <w:p w14:paraId="22244BE2" w14:textId="181AECAD" w:rsidR="003C5D9C" w:rsidRPr="003C5D9C" w:rsidRDefault="003C5D9C" w:rsidP="003C5D9C">
            <w:pPr>
              <w:spacing w:line="240" w:lineRule="auto"/>
              <w:rPr>
                <w:sz w:val="18"/>
                <w:szCs w:val="18"/>
                <w:lang w:val="es-ES"/>
              </w:rPr>
            </w:pPr>
            <w:r w:rsidRPr="003C5D9C">
              <w:rPr>
                <w:rFonts w:eastAsia="Arial" w:cs="Arial"/>
                <w:sz w:val="18"/>
                <w:szCs w:val="18"/>
              </w:rPr>
              <w:t>Sistema para el Desarrollo Integral de la Familia del Estado de Sinaloa</w:t>
            </w:r>
          </w:p>
        </w:tc>
        <w:tc>
          <w:tcPr>
            <w:tcW w:w="1766" w:type="dxa"/>
            <w:vAlign w:val="center"/>
          </w:tcPr>
          <w:p w14:paraId="657FD958" w14:textId="697C390B" w:rsidR="003C5D9C" w:rsidRPr="003C5D9C" w:rsidRDefault="003C5D9C" w:rsidP="003C5D9C">
            <w:pPr>
              <w:spacing w:line="240" w:lineRule="auto"/>
              <w:rPr>
                <w:sz w:val="18"/>
                <w:szCs w:val="18"/>
                <w:lang w:val="es-ES"/>
              </w:rPr>
            </w:pPr>
            <w:r w:rsidRPr="003C5D9C">
              <w:rPr>
                <w:sz w:val="18"/>
                <w:szCs w:val="18"/>
                <w:lang w:val="es-ES"/>
              </w:rPr>
              <w:t>E - Prestación de Servicios Públicos</w:t>
            </w:r>
          </w:p>
        </w:tc>
        <w:tc>
          <w:tcPr>
            <w:tcW w:w="1766" w:type="dxa"/>
            <w:vAlign w:val="center"/>
          </w:tcPr>
          <w:p w14:paraId="74C1E04E" w14:textId="533EC6D7" w:rsidR="003C5D9C" w:rsidRPr="003C5D9C" w:rsidRDefault="003C5D9C" w:rsidP="003C5D9C">
            <w:pPr>
              <w:spacing w:line="240" w:lineRule="auto"/>
              <w:jc w:val="center"/>
              <w:rPr>
                <w:sz w:val="18"/>
                <w:szCs w:val="18"/>
                <w:lang w:val="es-ES"/>
              </w:rPr>
            </w:pPr>
            <w:r>
              <w:rPr>
                <w:sz w:val="18"/>
                <w:szCs w:val="18"/>
                <w:lang w:val="es-ES"/>
              </w:rPr>
              <w:t>115</w:t>
            </w:r>
          </w:p>
        </w:tc>
        <w:tc>
          <w:tcPr>
            <w:tcW w:w="1766" w:type="dxa"/>
            <w:vAlign w:val="center"/>
          </w:tcPr>
          <w:p w14:paraId="4CC6FA49" w14:textId="4951814E" w:rsidR="003C5D9C" w:rsidRPr="003C5D9C" w:rsidRDefault="003C5D9C" w:rsidP="003C5D9C">
            <w:pPr>
              <w:spacing w:line="240" w:lineRule="auto"/>
              <w:rPr>
                <w:sz w:val="18"/>
                <w:szCs w:val="18"/>
                <w:lang w:val="es-ES"/>
              </w:rPr>
            </w:pPr>
            <w:r w:rsidRPr="003C5D9C">
              <w:rPr>
                <w:sz w:val="18"/>
                <w:szCs w:val="18"/>
                <w:lang w:val="es-ES"/>
              </w:rPr>
              <w:t>Atención a Personas con Discapacidad</w:t>
            </w:r>
          </w:p>
        </w:tc>
      </w:tr>
    </w:tbl>
    <w:p w14:paraId="67F64F76" w14:textId="77777777" w:rsidR="00EB563A" w:rsidRPr="00EB563A" w:rsidRDefault="00EB563A" w:rsidP="00EB563A">
      <w:pPr>
        <w:rPr>
          <w:lang w:val="es-ES"/>
        </w:rPr>
      </w:pPr>
    </w:p>
    <w:p w14:paraId="02503CCE" w14:textId="77777777" w:rsidR="00313B2B" w:rsidRPr="003A1BA6" w:rsidRDefault="00313B2B" w:rsidP="00313B2B">
      <w:pPr>
        <w:pStyle w:val="Sinespaciado"/>
        <w:jc w:val="both"/>
        <w:rPr>
          <w:rFonts w:ascii="Montserrat Light" w:hAnsi="Montserrat Light" w:cs="Arial"/>
          <w:bCs/>
          <w:lang w:val="es-ES"/>
        </w:rPr>
      </w:pPr>
    </w:p>
    <w:p w14:paraId="39A4DC9B" w14:textId="0D907B2D" w:rsidR="00C174D6" w:rsidRDefault="00C174D6" w:rsidP="00313B2B">
      <w:pPr>
        <w:rPr>
          <w:lang w:val="es-ES"/>
        </w:rPr>
      </w:pPr>
    </w:p>
    <w:p w14:paraId="7AD21E1F" w14:textId="77777777" w:rsidR="00C174D6" w:rsidRDefault="00C174D6">
      <w:pPr>
        <w:spacing w:line="276" w:lineRule="auto"/>
        <w:jc w:val="left"/>
        <w:rPr>
          <w:lang w:val="es-ES"/>
        </w:rPr>
      </w:pPr>
      <w:r>
        <w:rPr>
          <w:lang w:val="es-ES"/>
        </w:rPr>
        <w:br w:type="page"/>
      </w:r>
    </w:p>
    <w:p w14:paraId="4323FB9C" w14:textId="43061708" w:rsidR="000D1454" w:rsidRDefault="000D1454" w:rsidP="000D1454">
      <w:pPr>
        <w:pStyle w:val="Ttulo2"/>
        <w:spacing w:line="240" w:lineRule="auto"/>
        <w:jc w:val="center"/>
        <w:rPr>
          <w:lang w:val="es-ES"/>
        </w:rPr>
      </w:pPr>
      <w:bookmarkStart w:id="215" w:name="_Toc165546085"/>
      <w:bookmarkStart w:id="216" w:name="_Toc94870556"/>
      <w:r>
        <w:rPr>
          <w:lang w:val="es-ES"/>
        </w:rPr>
        <w:lastRenderedPageBreak/>
        <w:t>Anexo III</w:t>
      </w:r>
      <w:bookmarkEnd w:id="215"/>
    </w:p>
    <w:bookmarkEnd w:id="216"/>
    <w:p w14:paraId="0696C2FF" w14:textId="5206B8BC" w:rsidR="00C174D6" w:rsidRPr="003A1BA6" w:rsidRDefault="00C174D6" w:rsidP="000D1454">
      <w:pPr>
        <w:pStyle w:val="Ttulo3"/>
        <w:spacing w:line="240" w:lineRule="auto"/>
        <w:jc w:val="center"/>
        <w:rPr>
          <w:lang w:val="es-ES"/>
        </w:rPr>
      </w:pPr>
      <w:r w:rsidRPr="003A1BA6">
        <w:rPr>
          <w:lang w:val="es-ES"/>
        </w:rPr>
        <w:t xml:space="preserve">CRITERIOS </w:t>
      </w:r>
      <w:r>
        <w:rPr>
          <w:lang w:val="es-ES"/>
        </w:rPr>
        <w:t>MÍNIMOS PARA LA SELECCIÓN DE LAS EVALUACIONES DE RESULTADOS</w:t>
      </w:r>
    </w:p>
    <w:p w14:paraId="4204484B" w14:textId="061A6BF8" w:rsidR="00C174D6" w:rsidRPr="00C174D6" w:rsidRDefault="00C174D6" w:rsidP="00C174D6">
      <w:pPr>
        <w:rPr>
          <w:lang w:val="es-ES"/>
        </w:rPr>
      </w:pPr>
      <w:r w:rsidRPr="00C174D6">
        <w:rPr>
          <w:lang w:val="es-ES"/>
        </w:rPr>
        <w:t>Para el apartado de Resultados únicamente se deberán incluir resultados y hallazgos de evaluaciones externas de impacto y que cumplan con alguno de los criterios que se presentan a continuación.</w:t>
      </w:r>
    </w:p>
    <w:p w14:paraId="3EDB685A" w14:textId="77777777" w:rsidR="00C174D6" w:rsidRPr="00C174D6" w:rsidRDefault="00C174D6" w:rsidP="00C174D6">
      <w:pPr>
        <w:rPr>
          <w:u w:val="single"/>
          <w:lang w:val="es-ES"/>
        </w:rPr>
      </w:pPr>
      <w:r w:rsidRPr="00C174D6">
        <w:rPr>
          <w:u w:val="single"/>
          <w:lang w:val="es-ES"/>
        </w:rPr>
        <w:t>Criterios</w:t>
      </w:r>
    </w:p>
    <w:p w14:paraId="49528D26" w14:textId="559CB382" w:rsidR="00C174D6" w:rsidRDefault="00C174D6" w:rsidP="006A1534">
      <w:pPr>
        <w:pStyle w:val="Prrafodelista"/>
        <w:numPr>
          <w:ilvl w:val="0"/>
          <w:numId w:val="6"/>
        </w:numPr>
        <w:spacing w:line="276" w:lineRule="auto"/>
        <w:rPr>
          <w:iCs/>
        </w:rPr>
      </w:pPr>
      <w:r w:rsidRPr="00C174D6">
        <w:rPr>
          <w:iCs/>
        </w:rPr>
        <w:t>La evaluación debe presentar información sobre la comparación de un grupo de beneficiarios con uno de no beneficiarios de características similares.</w:t>
      </w:r>
    </w:p>
    <w:p w14:paraId="779F7311" w14:textId="77777777" w:rsidR="00C174D6" w:rsidRPr="00C174D6" w:rsidRDefault="00C174D6" w:rsidP="00C174D6">
      <w:pPr>
        <w:pStyle w:val="Prrafodelista"/>
        <w:spacing w:line="276" w:lineRule="auto"/>
        <w:rPr>
          <w:iCs/>
        </w:rPr>
      </w:pPr>
    </w:p>
    <w:p w14:paraId="6A95BDC9" w14:textId="3B0E4225" w:rsidR="00C174D6" w:rsidRDefault="00C174D6" w:rsidP="006A1534">
      <w:pPr>
        <w:pStyle w:val="Prrafodelista"/>
        <w:numPr>
          <w:ilvl w:val="0"/>
          <w:numId w:val="6"/>
        </w:numPr>
        <w:spacing w:line="276" w:lineRule="auto"/>
        <w:rPr>
          <w:iCs/>
        </w:rPr>
      </w:pPr>
      <w:r w:rsidRPr="00C174D6">
        <w:rPr>
          <w:iCs/>
        </w:rPr>
        <w:t>Se debe justificar plenamente la aplicación de la metodología de acuerdo con las características del programa y la información disponible. El método debe estar sustentado en literatura especializada en el tema que se pretende evaluar y se justifica claramente el porqué de la elección de dicho método.</w:t>
      </w:r>
    </w:p>
    <w:p w14:paraId="2D0C5FBB" w14:textId="77777777" w:rsidR="00C174D6" w:rsidRPr="00C174D6" w:rsidRDefault="00C174D6" w:rsidP="00C174D6">
      <w:pPr>
        <w:pStyle w:val="Prrafodelista"/>
        <w:spacing w:line="276" w:lineRule="auto"/>
        <w:rPr>
          <w:iCs/>
        </w:rPr>
      </w:pPr>
    </w:p>
    <w:p w14:paraId="1A71FE10" w14:textId="4EC15E0D" w:rsidR="00C174D6" w:rsidRDefault="00C174D6" w:rsidP="006A1534">
      <w:pPr>
        <w:pStyle w:val="Prrafodelista"/>
        <w:numPr>
          <w:ilvl w:val="0"/>
          <w:numId w:val="6"/>
        </w:numPr>
        <w:spacing w:line="276" w:lineRule="auto"/>
        <w:rPr>
          <w:iCs/>
        </w:rPr>
      </w:pPr>
      <w:r w:rsidRPr="00C174D6">
        <w:rPr>
          <w:iCs/>
        </w:rPr>
        <w:t>Es deseable que se utilice información de al menos dos momentos en el tiempo.</w:t>
      </w:r>
    </w:p>
    <w:p w14:paraId="6B41FFBF" w14:textId="77777777" w:rsidR="00C174D6" w:rsidRPr="00C174D6" w:rsidRDefault="00C174D6" w:rsidP="00C174D6">
      <w:pPr>
        <w:pStyle w:val="Prrafodelista"/>
        <w:spacing w:line="276" w:lineRule="auto"/>
        <w:rPr>
          <w:iCs/>
        </w:rPr>
      </w:pPr>
    </w:p>
    <w:p w14:paraId="1ABAF248" w14:textId="77777777" w:rsidR="00C174D6" w:rsidRPr="00C174D6" w:rsidRDefault="00C174D6" w:rsidP="006A1534">
      <w:pPr>
        <w:pStyle w:val="Prrafodelista"/>
        <w:numPr>
          <w:ilvl w:val="0"/>
          <w:numId w:val="6"/>
        </w:numPr>
        <w:spacing w:line="276" w:lineRule="auto"/>
        <w:rPr>
          <w:iCs/>
        </w:rPr>
      </w:pPr>
      <w:r w:rsidRPr="00C174D6">
        <w:rPr>
          <w:iCs/>
        </w:rPr>
        <w:t>Los resultados obtenidos deben referirse a los objetivos del programa.</w:t>
      </w:r>
    </w:p>
    <w:p w14:paraId="6AAAACE6" w14:textId="68CC499F" w:rsidR="00C174D6" w:rsidRDefault="00C174D6">
      <w:pPr>
        <w:spacing w:line="276" w:lineRule="auto"/>
        <w:jc w:val="left"/>
      </w:pPr>
      <w:r>
        <w:br w:type="page"/>
      </w:r>
    </w:p>
    <w:p w14:paraId="5C2C1AAC" w14:textId="53835D68" w:rsidR="000D1454" w:rsidRDefault="000D1454" w:rsidP="000D1454">
      <w:pPr>
        <w:pStyle w:val="Ttulo2"/>
        <w:spacing w:line="240" w:lineRule="auto"/>
        <w:jc w:val="center"/>
        <w:rPr>
          <w:lang w:val="es-ES"/>
        </w:rPr>
      </w:pPr>
      <w:bookmarkStart w:id="217" w:name="_Toc165546086"/>
      <w:bookmarkStart w:id="218" w:name="_Toc94870557"/>
      <w:r>
        <w:rPr>
          <w:lang w:val="es-ES"/>
        </w:rPr>
        <w:lastRenderedPageBreak/>
        <w:t>Anexo IV</w:t>
      </w:r>
      <w:bookmarkEnd w:id="217"/>
    </w:p>
    <w:bookmarkEnd w:id="218"/>
    <w:p w14:paraId="32079D93" w14:textId="77777777" w:rsidR="00C174D6" w:rsidRPr="003A1BA6" w:rsidRDefault="00C174D6" w:rsidP="000D1454">
      <w:pPr>
        <w:pStyle w:val="Ttulo3"/>
        <w:jc w:val="center"/>
        <w:rPr>
          <w:lang w:val="es-ES"/>
        </w:rPr>
      </w:pPr>
      <w:r w:rsidRPr="003A1BA6">
        <w:rPr>
          <w:lang w:val="es-ES"/>
        </w:rPr>
        <w:t>CRITERIOS GENERALES PARA LA VALORACIÓN Y SELECCIÓN DE LOS INDICADORES DE LA MATRIZ PARA INDICADORES DE RESULTADOS (MIR)</w:t>
      </w:r>
    </w:p>
    <w:p w14:paraId="2A8A468C" w14:textId="77777777" w:rsidR="00C174D6" w:rsidRPr="003A1BA6" w:rsidRDefault="00C174D6" w:rsidP="00C174D6">
      <w:pPr>
        <w:rPr>
          <w:lang w:val="es-ES"/>
        </w:rPr>
      </w:pPr>
      <w:r w:rsidRPr="003A1BA6">
        <w:rPr>
          <w:lang w:val="es-ES"/>
        </w:rPr>
        <w:t>Se deberán seleccionar un máximo de cinco indicadores de resultados (nivel Fin y Propósito dentro de la MIR) y cinco indicadores de servicios y gestión (nivel Componente y Actividad dentro de la MIR). Asimismo, para el Informe Ejecutivo debe seleccionar un máximo de tres indicadores de resultados y tres indicadores de servicios y gestión dentro de los cinco previamente seleccionados.</w:t>
      </w:r>
    </w:p>
    <w:p w14:paraId="2F4E7F8D" w14:textId="77777777" w:rsidR="00C174D6" w:rsidRPr="003A1BA6" w:rsidRDefault="00C174D6" w:rsidP="00C174D6">
      <w:pPr>
        <w:rPr>
          <w:lang w:val="es-ES"/>
        </w:rPr>
      </w:pPr>
      <w:r w:rsidRPr="003A1BA6">
        <w:rPr>
          <w:lang w:val="es-ES"/>
        </w:rPr>
        <w:t>En la selección de los indicadores se debe tomar en cuenta la Estructura Analítica del Programa presupuestario, como se define en la Guía para la Construcción de la Matriz de Indicadores para Resultados. Esta herramienta explica la razón de ser de un programa, mediante la descripción de la coherencia entre el problema, necesidad u oportunidad identificado (incluyendo sus causas y efectos) y los objetivos y medios para su solución, así como la secuencia lógica (vertical) entre los mismos.</w:t>
      </w:r>
    </w:p>
    <w:p w14:paraId="56E0CD98" w14:textId="77777777" w:rsidR="00C174D6" w:rsidRPr="003A1BA6" w:rsidRDefault="00C174D6" w:rsidP="00C174D6">
      <w:pPr>
        <w:rPr>
          <w:lang w:val="es-ES"/>
        </w:rPr>
      </w:pPr>
      <w:r w:rsidRPr="003A1BA6">
        <w:rPr>
          <w:lang w:val="es-ES"/>
        </w:rPr>
        <w:t>Se recomienda tomar en cuenta las siguientes consideraciones en la selección de indicadores:</w:t>
      </w:r>
    </w:p>
    <w:p w14:paraId="617B8639" w14:textId="5DC75E7D" w:rsidR="00C174D6" w:rsidRDefault="00C174D6" w:rsidP="006A1534">
      <w:pPr>
        <w:pStyle w:val="Prrafodelista"/>
        <w:numPr>
          <w:ilvl w:val="0"/>
          <w:numId w:val="7"/>
        </w:numPr>
        <w:spacing w:line="276" w:lineRule="auto"/>
        <w:rPr>
          <w:lang w:val="es-ES"/>
        </w:rPr>
      </w:pPr>
      <w:r w:rsidRPr="003A1BA6">
        <w:t>Los datos disponibles del indicador en el tiempo de tal manera que sea posible hacer</w:t>
      </w:r>
      <w:r w:rsidRPr="00C174D6">
        <w:rPr>
          <w:lang w:val="es-ES"/>
        </w:rPr>
        <w:t xml:space="preserve"> un análisis de la evolución de este.</w:t>
      </w:r>
    </w:p>
    <w:p w14:paraId="4480BE06" w14:textId="77777777" w:rsidR="00C174D6" w:rsidRPr="00C174D6" w:rsidRDefault="00C174D6" w:rsidP="00C174D6">
      <w:pPr>
        <w:pStyle w:val="Prrafodelista"/>
        <w:spacing w:line="276" w:lineRule="auto"/>
        <w:rPr>
          <w:lang w:val="es-ES"/>
        </w:rPr>
      </w:pPr>
    </w:p>
    <w:p w14:paraId="57EAF107" w14:textId="3A9DE7E2" w:rsidR="00C174D6" w:rsidRDefault="00C174D6" w:rsidP="006A1534">
      <w:pPr>
        <w:pStyle w:val="Prrafodelista"/>
        <w:numPr>
          <w:ilvl w:val="0"/>
          <w:numId w:val="7"/>
        </w:numPr>
        <w:spacing w:line="276" w:lineRule="auto"/>
      </w:pPr>
      <w:r w:rsidRPr="003A1BA6">
        <w:t>Identificar si la MIR ha sido modificada y si el indicador seleccionado se conserva o no (se recomienda privilegiar los indicadores que aparezcan en la MIR).</w:t>
      </w:r>
    </w:p>
    <w:p w14:paraId="56D5A929" w14:textId="77777777" w:rsidR="00C174D6" w:rsidRPr="003A1BA6" w:rsidRDefault="00C174D6" w:rsidP="00C174D6">
      <w:pPr>
        <w:pStyle w:val="Prrafodelista"/>
        <w:spacing w:line="276" w:lineRule="auto"/>
      </w:pPr>
    </w:p>
    <w:p w14:paraId="48BED323" w14:textId="3E94C1D1" w:rsidR="00C174D6" w:rsidRPr="00A919F6" w:rsidRDefault="00C174D6" w:rsidP="006A1534">
      <w:pPr>
        <w:pStyle w:val="Prrafodelista"/>
        <w:numPr>
          <w:ilvl w:val="0"/>
          <w:numId w:val="7"/>
        </w:numPr>
        <w:spacing w:line="276" w:lineRule="auto"/>
      </w:pPr>
      <w:r w:rsidRPr="00A919F6">
        <w:t>Seleccionar aquellos indicadores que aparezcan en el Presupuesto de Egresos</w:t>
      </w:r>
      <w:r w:rsidR="00A919F6">
        <w:t xml:space="preserve"> del Estado (PEE)</w:t>
      </w:r>
      <w:r w:rsidRPr="00A919F6">
        <w:t xml:space="preserve">. Los indicadores </w:t>
      </w:r>
      <w:r w:rsidR="00A919F6">
        <w:t>PEE</w:t>
      </w:r>
      <w:r w:rsidR="00A919F6" w:rsidRPr="00A919F6">
        <w:t xml:space="preserve"> </w:t>
      </w:r>
      <w:r w:rsidRPr="00A919F6">
        <w:t xml:space="preserve">se reportan en la Cuenta Pública por lo que los datos están ratificados por la </w:t>
      </w:r>
      <w:r w:rsidR="00A919F6">
        <w:t>SAF</w:t>
      </w:r>
      <w:r w:rsidRPr="00A919F6">
        <w:t>.</w:t>
      </w:r>
    </w:p>
    <w:p w14:paraId="3711A2C3" w14:textId="77777777" w:rsidR="00C174D6" w:rsidRPr="003A1BA6" w:rsidRDefault="00C174D6" w:rsidP="00C174D6">
      <w:pPr>
        <w:pStyle w:val="Prrafodelista"/>
        <w:spacing w:line="276" w:lineRule="auto"/>
      </w:pPr>
    </w:p>
    <w:p w14:paraId="0CF67B3A" w14:textId="77777777" w:rsidR="00C174D6" w:rsidRPr="003A1BA6" w:rsidRDefault="00C174D6" w:rsidP="006A1534">
      <w:pPr>
        <w:pStyle w:val="Prrafodelista"/>
        <w:numPr>
          <w:ilvl w:val="0"/>
          <w:numId w:val="7"/>
        </w:numPr>
        <w:spacing w:line="276" w:lineRule="auto"/>
      </w:pPr>
      <w:r w:rsidRPr="003A1BA6">
        <w:t>El sentido del indicador, es decir la dirección que debe tener el comportamiento del mismo para identificar cuando su desempeño es positivo o negativo no debe ser un criterio para su selección.</w:t>
      </w:r>
    </w:p>
    <w:p w14:paraId="5782B328" w14:textId="66A7E6F1" w:rsidR="007A21B3" w:rsidRDefault="007A21B3">
      <w:pPr>
        <w:spacing w:line="276" w:lineRule="auto"/>
        <w:jc w:val="left"/>
      </w:pPr>
      <w:r>
        <w:br w:type="page"/>
      </w:r>
    </w:p>
    <w:p w14:paraId="03DF48A2" w14:textId="77777777" w:rsidR="007A21B3" w:rsidRDefault="007A21B3" w:rsidP="007A21B3">
      <w:pPr>
        <w:pStyle w:val="Ttulo2"/>
        <w:spacing w:line="240" w:lineRule="auto"/>
        <w:jc w:val="center"/>
        <w:rPr>
          <w:lang w:val="es-ES"/>
        </w:rPr>
      </w:pPr>
      <w:bookmarkStart w:id="219" w:name="_Toc165546087"/>
      <w:r>
        <w:rPr>
          <w:lang w:val="es-ES"/>
        </w:rPr>
        <w:lastRenderedPageBreak/>
        <w:t>Anexo V</w:t>
      </w:r>
      <w:bookmarkEnd w:id="219"/>
    </w:p>
    <w:p w14:paraId="5253A575" w14:textId="2E373591" w:rsidR="00C174D6" w:rsidRPr="007A21B3" w:rsidRDefault="007A21B3" w:rsidP="007A21B3">
      <w:pPr>
        <w:pStyle w:val="Ttulo3"/>
        <w:spacing w:after="120"/>
        <w:jc w:val="center"/>
        <w:rPr>
          <w:lang w:val="es-ES"/>
        </w:rPr>
      </w:pPr>
      <w:r w:rsidRPr="007A21B3">
        <w:rPr>
          <w:lang w:val="es-ES"/>
        </w:rPr>
        <w:t xml:space="preserve">FICHA TÉCNICA DE DATOS GENERALES DE LA EVALUACIÓN </w:t>
      </w:r>
    </w:p>
    <w:tbl>
      <w:tblPr>
        <w:tblW w:w="9152"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0" w:type="dxa"/>
          <w:right w:w="0" w:type="dxa"/>
        </w:tblCellMar>
        <w:tblLook w:val="04A0" w:firstRow="1" w:lastRow="0" w:firstColumn="1" w:lastColumn="0" w:noHBand="0" w:noVBand="1"/>
      </w:tblPr>
      <w:tblGrid>
        <w:gridCol w:w="2586"/>
        <w:gridCol w:w="6566"/>
      </w:tblGrid>
      <w:tr w:rsidR="007A21B3" w:rsidRPr="00845956" w14:paraId="17E3A569" w14:textId="77777777" w:rsidTr="007A21B3">
        <w:trPr>
          <w:trHeight w:val="77"/>
          <w:jc w:val="center"/>
        </w:trPr>
        <w:tc>
          <w:tcPr>
            <w:tcW w:w="9152" w:type="dxa"/>
            <w:gridSpan w:val="2"/>
            <w:shd w:val="clear" w:color="auto" w:fill="404040" w:themeFill="text1" w:themeFillTint="BF"/>
            <w:tcMar>
              <w:top w:w="0" w:type="dxa"/>
              <w:left w:w="70" w:type="dxa"/>
              <w:bottom w:w="0" w:type="dxa"/>
              <w:right w:w="70" w:type="dxa"/>
            </w:tcMar>
            <w:vAlign w:val="center"/>
          </w:tcPr>
          <w:p w14:paraId="3F3964FA" w14:textId="4E082D16" w:rsidR="007A21B3" w:rsidRPr="00845956" w:rsidRDefault="007A21B3" w:rsidP="00BB4349">
            <w:pPr>
              <w:spacing w:after="0" w:line="240" w:lineRule="auto"/>
              <w:jc w:val="center"/>
              <w:rPr>
                <w:b/>
                <w:bCs/>
                <w:color w:val="FFFFFF" w:themeColor="background1"/>
                <w:sz w:val="10"/>
                <w:lang w:eastAsia="es-MX"/>
              </w:rPr>
            </w:pPr>
          </w:p>
        </w:tc>
      </w:tr>
      <w:tr w:rsidR="003C5D9C" w:rsidRPr="00A4499B" w14:paraId="6A899CED" w14:textId="77777777" w:rsidTr="00451DE0">
        <w:trPr>
          <w:trHeight w:val="624"/>
          <w:jc w:val="center"/>
        </w:trPr>
        <w:tc>
          <w:tcPr>
            <w:tcW w:w="2586" w:type="dxa"/>
            <w:shd w:val="clear" w:color="auto" w:fill="auto"/>
            <w:tcMar>
              <w:top w:w="0" w:type="dxa"/>
              <w:left w:w="70" w:type="dxa"/>
              <w:bottom w:w="0" w:type="dxa"/>
              <w:right w:w="70" w:type="dxa"/>
            </w:tcMar>
            <w:vAlign w:val="center"/>
            <w:hideMark/>
          </w:tcPr>
          <w:p w14:paraId="134D77C7" w14:textId="77777777" w:rsidR="003C5D9C" w:rsidRPr="003F5692" w:rsidRDefault="003C5D9C" w:rsidP="003C5D9C">
            <w:pPr>
              <w:spacing w:after="0" w:line="240" w:lineRule="auto"/>
              <w:jc w:val="left"/>
              <w:rPr>
                <w:rFonts w:cstheme="minorHAnsi"/>
                <w:b/>
                <w:bCs/>
                <w:sz w:val="18"/>
                <w:szCs w:val="18"/>
                <w:lang w:eastAsia="es-MX"/>
              </w:rPr>
            </w:pPr>
            <w:r w:rsidRPr="003F5692">
              <w:rPr>
                <w:rFonts w:cstheme="minorHAnsi"/>
                <w:b/>
                <w:bCs/>
                <w:sz w:val="18"/>
                <w:szCs w:val="18"/>
                <w:lang w:eastAsia="es-MX"/>
              </w:rPr>
              <w:t>Nombre de la evaluación</w:t>
            </w:r>
          </w:p>
        </w:tc>
        <w:tc>
          <w:tcPr>
            <w:tcW w:w="6566" w:type="dxa"/>
            <w:tcMar>
              <w:top w:w="0" w:type="dxa"/>
              <w:left w:w="70" w:type="dxa"/>
              <w:bottom w:w="0" w:type="dxa"/>
              <w:right w:w="70" w:type="dxa"/>
            </w:tcMar>
            <w:vAlign w:val="center"/>
            <w:hideMark/>
          </w:tcPr>
          <w:p w14:paraId="1DF8BD79" w14:textId="172423EE" w:rsidR="003C5D9C" w:rsidRPr="00D32674" w:rsidRDefault="003C5D9C" w:rsidP="003C5D9C">
            <w:pPr>
              <w:spacing w:after="0" w:line="240" w:lineRule="auto"/>
              <w:jc w:val="center"/>
              <w:rPr>
                <w:rFonts w:cstheme="minorHAnsi"/>
                <w:bCs/>
                <w:sz w:val="18"/>
                <w:szCs w:val="18"/>
                <w:lang w:eastAsia="es-MX"/>
              </w:rPr>
            </w:pPr>
            <w:r>
              <w:rPr>
                <w:rFonts w:cstheme="minorHAnsi"/>
                <w:bCs/>
                <w:sz w:val="18"/>
                <w:szCs w:val="18"/>
                <w:lang w:eastAsia="es-MX"/>
              </w:rPr>
              <w:t>Evaluación de Desempeño 2022</w:t>
            </w:r>
          </w:p>
        </w:tc>
      </w:tr>
      <w:tr w:rsidR="007A21B3" w:rsidRPr="00A4499B" w14:paraId="7D73EE4A" w14:textId="77777777" w:rsidTr="00451DE0">
        <w:trPr>
          <w:trHeight w:val="567"/>
          <w:jc w:val="center"/>
        </w:trPr>
        <w:tc>
          <w:tcPr>
            <w:tcW w:w="2586" w:type="dxa"/>
            <w:shd w:val="clear" w:color="auto" w:fill="auto"/>
            <w:tcMar>
              <w:top w:w="0" w:type="dxa"/>
              <w:left w:w="70" w:type="dxa"/>
              <w:bottom w:w="0" w:type="dxa"/>
              <w:right w:w="70" w:type="dxa"/>
            </w:tcMar>
            <w:vAlign w:val="center"/>
            <w:hideMark/>
          </w:tcPr>
          <w:p w14:paraId="3C56255C" w14:textId="77777777" w:rsidR="007A21B3" w:rsidRPr="003F5692" w:rsidRDefault="007A21B3" w:rsidP="00BB4349">
            <w:pPr>
              <w:spacing w:after="0" w:line="240" w:lineRule="auto"/>
              <w:jc w:val="left"/>
              <w:rPr>
                <w:rFonts w:cstheme="minorHAnsi"/>
                <w:b/>
                <w:bCs/>
                <w:sz w:val="18"/>
                <w:szCs w:val="18"/>
                <w:lang w:eastAsia="es-MX"/>
              </w:rPr>
            </w:pPr>
            <w:r w:rsidRPr="003F5692">
              <w:rPr>
                <w:rFonts w:cstheme="minorHAnsi"/>
                <w:b/>
                <w:bCs/>
                <w:sz w:val="18"/>
                <w:szCs w:val="18"/>
                <w:lang w:eastAsia="es-MX"/>
              </w:rPr>
              <w:t>Nombre y clave del programa evaluado</w:t>
            </w:r>
          </w:p>
        </w:tc>
        <w:tc>
          <w:tcPr>
            <w:tcW w:w="6566" w:type="dxa"/>
            <w:tcMar>
              <w:top w:w="0" w:type="dxa"/>
              <w:left w:w="70" w:type="dxa"/>
              <w:bottom w:w="0" w:type="dxa"/>
              <w:right w:w="70" w:type="dxa"/>
            </w:tcMar>
            <w:vAlign w:val="center"/>
            <w:hideMark/>
          </w:tcPr>
          <w:p w14:paraId="4FE41E87" w14:textId="66715E1E" w:rsidR="007A21B3" w:rsidRPr="00D32674" w:rsidRDefault="003C5D9C" w:rsidP="00BB4349">
            <w:pPr>
              <w:spacing w:after="0" w:line="240" w:lineRule="auto"/>
              <w:jc w:val="center"/>
              <w:rPr>
                <w:rFonts w:cstheme="minorHAnsi"/>
                <w:bCs/>
                <w:sz w:val="18"/>
                <w:szCs w:val="18"/>
                <w:lang w:eastAsia="es-MX"/>
              </w:rPr>
            </w:pPr>
            <w:r w:rsidRPr="003C5D9C">
              <w:rPr>
                <w:rFonts w:cstheme="minorHAnsi"/>
                <w:bCs/>
                <w:sz w:val="18"/>
                <w:szCs w:val="18"/>
                <w:lang w:eastAsia="es-MX"/>
              </w:rPr>
              <w:t>E115</w:t>
            </w:r>
            <w:r>
              <w:rPr>
                <w:rFonts w:cstheme="minorHAnsi"/>
                <w:bCs/>
                <w:sz w:val="18"/>
                <w:szCs w:val="18"/>
                <w:lang w:eastAsia="es-MX"/>
              </w:rPr>
              <w:t xml:space="preserve"> -</w:t>
            </w:r>
            <w:r w:rsidRPr="003C5D9C">
              <w:rPr>
                <w:rFonts w:cstheme="minorHAnsi"/>
                <w:bCs/>
                <w:sz w:val="18"/>
                <w:szCs w:val="18"/>
                <w:lang w:eastAsia="es-MX"/>
              </w:rPr>
              <w:t xml:space="preserve"> Atención a Personas con Discapacidad</w:t>
            </w:r>
          </w:p>
        </w:tc>
      </w:tr>
      <w:tr w:rsidR="007A21B3" w:rsidRPr="00A4499B" w14:paraId="1BA8CFB1" w14:textId="77777777" w:rsidTr="00451DE0">
        <w:trPr>
          <w:trHeight w:val="454"/>
          <w:jc w:val="center"/>
        </w:trPr>
        <w:tc>
          <w:tcPr>
            <w:tcW w:w="2586" w:type="dxa"/>
            <w:shd w:val="clear" w:color="auto" w:fill="auto"/>
            <w:tcMar>
              <w:top w:w="0" w:type="dxa"/>
              <w:left w:w="70" w:type="dxa"/>
              <w:bottom w:w="0" w:type="dxa"/>
              <w:right w:w="70" w:type="dxa"/>
            </w:tcMar>
            <w:vAlign w:val="center"/>
            <w:hideMark/>
          </w:tcPr>
          <w:p w14:paraId="63899780" w14:textId="77777777" w:rsidR="007A21B3" w:rsidRPr="003F5692" w:rsidRDefault="007A21B3" w:rsidP="00BB4349">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Ramo</w:t>
            </w:r>
          </w:p>
        </w:tc>
        <w:tc>
          <w:tcPr>
            <w:tcW w:w="6566" w:type="dxa"/>
            <w:tcMar>
              <w:top w:w="0" w:type="dxa"/>
              <w:left w:w="70" w:type="dxa"/>
              <w:bottom w:w="0" w:type="dxa"/>
              <w:right w:w="70" w:type="dxa"/>
            </w:tcMar>
            <w:vAlign w:val="center"/>
            <w:hideMark/>
          </w:tcPr>
          <w:p w14:paraId="3085E4D7" w14:textId="30AA1E77" w:rsidR="007A21B3" w:rsidRPr="00D32674" w:rsidRDefault="003C5D9C" w:rsidP="00BB4349">
            <w:pPr>
              <w:spacing w:after="0" w:line="240" w:lineRule="auto"/>
              <w:jc w:val="center"/>
              <w:rPr>
                <w:rFonts w:cstheme="minorHAnsi"/>
                <w:bCs/>
                <w:sz w:val="18"/>
                <w:szCs w:val="18"/>
                <w:lang w:eastAsia="es-MX"/>
              </w:rPr>
            </w:pPr>
            <w:r w:rsidRPr="003C5D9C">
              <w:rPr>
                <w:rFonts w:cstheme="minorHAnsi"/>
                <w:bCs/>
                <w:sz w:val="18"/>
                <w:szCs w:val="18"/>
                <w:lang w:eastAsia="es-MX"/>
              </w:rPr>
              <w:t>10 - Salud</w:t>
            </w:r>
          </w:p>
        </w:tc>
      </w:tr>
      <w:tr w:rsidR="007A21B3" w:rsidRPr="00A4499B" w14:paraId="5F0BBD1A" w14:textId="77777777" w:rsidTr="00451DE0">
        <w:trPr>
          <w:trHeight w:val="680"/>
          <w:jc w:val="center"/>
        </w:trPr>
        <w:tc>
          <w:tcPr>
            <w:tcW w:w="2586" w:type="dxa"/>
            <w:shd w:val="clear" w:color="auto" w:fill="auto"/>
            <w:tcMar>
              <w:top w:w="0" w:type="dxa"/>
              <w:left w:w="70" w:type="dxa"/>
              <w:bottom w:w="0" w:type="dxa"/>
              <w:right w:w="70" w:type="dxa"/>
            </w:tcMar>
            <w:vAlign w:val="center"/>
            <w:hideMark/>
          </w:tcPr>
          <w:p w14:paraId="36348CFF" w14:textId="77777777" w:rsidR="007A21B3" w:rsidRPr="003F5692" w:rsidRDefault="007A21B3" w:rsidP="00BB4349">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 xml:space="preserve">Unidad(es) Responsable(s) </w:t>
            </w:r>
          </w:p>
        </w:tc>
        <w:tc>
          <w:tcPr>
            <w:tcW w:w="6566" w:type="dxa"/>
            <w:tcMar>
              <w:top w:w="0" w:type="dxa"/>
              <w:left w:w="70" w:type="dxa"/>
              <w:bottom w:w="0" w:type="dxa"/>
              <w:right w:w="70" w:type="dxa"/>
            </w:tcMar>
            <w:vAlign w:val="center"/>
            <w:hideMark/>
          </w:tcPr>
          <w:p w14:paraId="1911E85B" w14:textId="0015473F" w:rsidR="007A21B3" w:rsidRPr="00D32674" w:rsidRDefault="003C5D9C" w:rsidP="00BB4349">
            <w:pPr>
              <w:spacing w:after="0" w:line="240" w:lineRule="auto"/>
              <w:jc w:val="center"/>
              <w:rPr>
                <w:rFonts w:cstheme="minorHAnsi"/>
                <w:bCs/>
                <w:sz w:val="18"/>
                <w:szCs w:val="18"/>
                <w:lang w:eastAsia="es-MX"/>
              </w:rPr>
            </w:pPr>
            <w:r w:rsidRPr="003C5D9C">
              <w:rPr>
                <w:rFonts w:cstheme="minorHAnsi"/>
                <w:bCs/>
                <w:sz w:val="18"/>
                <w:szCs w:val="18"/>
                <w:lang w:eastAsia="es-MX"/>
              </w:rPr>
              <w:t>Dirección de Rehabilitación y Medicina Social</w:t>
            </w:r>
          </w:p>
        </w:tc>
      </w:tr>
      <w:tr w:rsidR="00F262DE" w:rsidRPr="00A4499B" w14:paraId="1DCD2F02" w14:textId="77777777" w:rsidTr="00451DE0">
        <w:trPr>
          <w:trHeight w:val="624"/>
          <w:jc w:val="center"/>
        </w:trPr>
        <w:tc>
          <w:tcPr>
            <w:tcW w:w="2586" w:type="dxa"/>
            <w:shd w:val="clear" w:color="auto" w:fill="auto"/>
            <w:tcMar>
              <w:top w:w="0" w:type="dxa"/>
              <w:left w:w="70" w:type="dxa"/>
              <w:bottom w:w="0" w:type="dxa"/>
              <w:right w:w="70" w:type="dxa"/>
            </w:tcMar>
            <w:vAlign w:val="center"/>
            <w:hideMark/>
          </w:tcPr>
          <w:p w14:paraId="60628AAD" w14:textId="77777777" w:rsidR="00F262DE" w:rsidRPr="003F5692" w:rsidRDefault="00F262DE" w:rsidP="00F262DE">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PAE de origen</w:t>
            </w:r>
          </w:p>
        </w:tc>
        <w:tc>
          <w:tcPr>
            <w:tcW w:w="6566" w:type="dxa"/>
            <w:tcMar>
              <w:top w:w="0" w:type="dxa"/>
              <w:left w:w="70" w:type="dxa"/>
              <w:bottom w:w="0" w:type="dxa"/>
              <w:right w:w="70" w:type="dxa"/>
            </w:tcMar>
            <w:vAlign w:val="center"/>
            <w:hideMark/>
          </w:tcPr>
          <w:p w14:paraId="3F6EEED5" w14:textId="3642EEEC" w:rsidR="00F262DE" w:rsidRPr="00D32674" w:rsidRDefault="00F262DE" w:rsidP="00F262DE">
            <w:pPr>
              <w:spacing w:after="0" w:line="240" w:lineRule="auto"/>
              <w:jc w:val="center"/>
              <w:rPr>
                <w:rFonts w:cstheme="minorHAnsi"/>
                <w:bCs/>
                <w:sz w:val="18"/>
                <w:szCs w:val="18"/>
                <w:lang w:eastAsia="es-MX"/>
              </w:rPr>
            </w:pPr>
            <w:r w:rsidRPr="00D32674">
              <w:rPr>
                <w:rFonts w:cstheme="minorHAnsi"/>
                <w:bCs/>
                <w:sz w:val="18"/>
                <w:szCs w:val="18"/>
                <w:lang w:eastAsia="es-MX"/>
              </w:rPr>
              <w:t xml:space="preserve">PAE </w:t>
            </w:r>
            <w:r>
              <w:rPr>
                <w:rFonts w:cstheme="minorHAnsi"/>
                <w:bCs/>
                <w:sz w:val="18"/>
                <w:szCs w:val="18"/>
                <w:lang w:eastAsia="es-MX"/>
              </w:rPr>
              <w:t>2023</w:t>
            </w:r>
          </w:p>
        </w:tc>
      </w:tr>
      <w:tr w:rsidR="00F262DE" w:rsidRPr="00A4499B" w14:paraId="170412A5" w14:textId="77777777" w:rsidTr="00451DE0">
        <w:trPr>
          <w:trHeight w:val="624"/>
          <w:jc w:val="center"/>
        </w:trPr>
        <w:tc>
          <w:tcPr>
            <w:tcW w:w="2586" w:type="dxa"/>
            <w:shd w:val="clear" w:color="auto" w:fill="auto"/>
            <w:tcMar>
              <w:top w:w="0" w:type="dxa"/>
              <w:left w:w="70" w:type="dxa"/>
              <w:bottom w:w="0" w:type="dxa"/>
              <w:right w:w="70" w:type="dxa"/>
            </w:tcMar>
            <w:vAlign w:val="center"/>
            <w:hideMark/>
          </w:tcPr>
          <w:p w14:paraId="63911A18" w14:textId="77777777" w:rsidR="00F262DE" w:rsidRPr="003F5692" w:rsidRDefault="00F262DE" w:rsidP="00F262DE">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Año de conclusión y entrega de la evaluación</w:t>
            </w:r>
          </w:p>
        </w:tc>
        <w:tc>
          <w:tcPr>
            <w:tcW w:w="6566" w:type="dxa"/>
            <w:tcMar>
              <w:top w:w="0" w:type="dxa"/>
              <w:left w:w="70" w:type="dxa"/>
              <w:bottom w:w="0" w:type="dxa"/>
              <w:right w:w="70" w:type="dxa"/>
            </w:tcMar>
            <w:vAlign w:val="center"/>
            <w:hideMark/>
          </w:tcPr>
          <w:p w14:paraId="50A2F7AA" w14:textId="38984325" w:rsidR="00F262DE" w:rsidRPr="00D32674" w:rsidRDefault="00F262DE" w:rsidP="00F262DE">
            <w:pPr>
              <w:spacing w:after="0" w:line="240" w:lineRule="auto"/>
              <w:jc w:val="center"/>
              <w:rPr>
                <w:rFonts w:cstheme="minorHAnsi"/>
                <w:bCs/>
                <w:sz w:val="18"/>
                <w:szCs w:val="18"/>
                <w:lang w:eastAsia="es-MX"/>
              </w:rPr>
            </w:pPr>
            <w:r>
              <w:rPr>
                <w:rFonts w:cstheme="minorHAnsi"/>
                <w:bCs/>
                <w:sz w:val="18"/>
                <w:szCs w:val="18"/>
                <w:lang w:eastAsia="es-MX"/>
              </w:rPr>
              <w:t>2023</w:t>
            </w:r>
          </w:p>
        </w:tc>
      </w:tr>
      <w:tr w:rsidR="007A21B3" w:rsidRPr="00A4499B" w14:paraId="5ADCF789" w14:textId="77777777" w:rsidTr="00451DE0">
        <w:trPr>
          <w:trHeight w:val="510"/>
          <w:jc w:val="center"/>
        </w:trPr>
        <w:tc>
          <w:tcPr>
            <w:tcW w:w="2586" w:type="dxa"/>
            <w:shd w:val="clear" w:color="auto" w:fill="auto"/>
            <w:tcMar>
              <w:top w:w="0" w:type="dxa"/>
              <w:left w:w="70" w:type="dxa"/>
              <w:bottom w:w="0" w:type="dxa"/>
              <w:right w:w="70" w:type="dxa"/>
            </w:tcMar>
            <w:vAlign w:val="center"/>
            <w:hideMark/>
          </w:tcPr>
          <w:p w14:paraId="124C0E46" w14:textId="77777777" w:rsidR="007A21B3" w:rsidRPr="003F5692" w:rsidRDefault="007A21B3" w:rsidP="00BB4349">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Tipo de evaluación</w:t>
            </w:r>
          </w:p>
        </w:tc>
        <w:tc>
          <w:tcPr>
            <w:tcW w:w="6566" w:type="dxa"/>
            <w:tcMar>
              <w:top w:w="0" w:type="dxa"/>
              <w:left w:w="70" w:type="dxa"/>
              <w:bottom w:w="0" w:type="dxa"/>
              <w:right w:w="70" w:type="dxa"/>
            </w:tcMar>
            <w:vAlign w:val="center"/>
            <w:hideMark/>
          </w:tcPr>
          <w:p w14:paraId="0ACC4E1A" w14:textId="3DC599E5" w:rsidR="007A21B3" w:rsidRPr="00D32674" w:rsidRDefault="00F262DE" w:rsidP="00BB4349">
            <w:pPr>
              <w:spacing w:after="0" w:line="240" w:lineRule="auto"/>
              <w:jc w:val="center"/>
              <w:rPr>
                <w:rFonts w:cstheme="minorHAnsi"/>
                <w:bCs/>
                <w:sz w:val="18"/>
                <w:szCs w:val="18"/>
                <w:lang w:eastAsia="es-MX"/>
              </w:rPr>
            </w:pPr>
            <w:r>
              <w:rPr>
                <w:rFonts w:cstheme="minorHAnsi"/>
                <w:bCs/>
                <w:sz w:val="18"/>
                <w:szCs w:val="18"/>
                <w:lang w:eastAsia="es-MX"/>
              </w:rPr>
              <w:t>Desempeño</w:t>
            </w:r>
          </w:p>
        </w:tc>
      </w:tr>
      <w:tr w:rsidR="00F262DE" w:rsidRPr="00A4499B" w14:paraId="2EF24D87" w14:textId="77777777" w:rsidTr="00451DE0">
        <w:trPr>
          <w:trHeight w:val="680"/>
          <w:jc w:val="center"/>
        </w:trPr>
        <w:tc>
          <w:tcPr>
            <w:tcW w:w="2586" w:type="dxa"/>
            <w:shd w:val="clear" w:color="auto" w:fill="auto"/>
            <w:tcMar>
              <w:top w:w="0" w:type="dxa"/>
              <w:left w:w="70" w:type="dxa"/>
              <w:bottom w:w="0" w:type="dxa"/>
              <w:right w:w="70" w:type="dxa"/>
            </w:tcMar>
            <w:vAlign w:val="center"/>
            <w:hideMark/>
          </w:tcPr>
          <w:p w14:paraId="6A113688" w14:textId="77777777" w:rsidR="00F262DE" w:rsidRPr="003F5692" w:rsidRDefault="00F262DE" w:rsidP="00F262DE">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 la instancia evaluadora</w:t>
            </w:r>
          </w:p>
        </w:tc>
        <w:tc>
          <w:tcPr>
            <w:tcW w:w="6566" w:type="dxa"/>
            <w:tcMar>
              <w:top w:w="0" w:type="dxa"/>
              <w:left w:w="70" w:type="dxa"/>
              <w:bottom w:w="0" w:type="dxa"/>
              <w:right w:w="70" w:type="dxa"/>
            </w:tcMar>
            <w:vAlign w:val="center"/>
            <w:hideMark/>
          </w:tcPr>
          <w:p w14:paraId="3165F199" w14:textId="3D56FC0C" w:rsidR="00F262DE" w:rsidRPr="00D32674" w:rsidRDefault="00F262DE" w:rsidP="00F262DE">
            <w:pPr>
              <w:spacing w:after="0" w:line="240" w:lineRule="auto"/>
              <w:jc w:val="center"/>
              <w:rPr>
                <w:rFonts w:cstheme="minorHAnsi"/>
                <w:bCs/>
                <w:sz w:val="18"/>
                <w:szCs w:val="18"/>
                <w:lang w:eastAsia="es-MX"/>
              </w:rPr>
            </w:pPr>
            <w:r w:rsidRPr="005053CC">
              <w:rPr>
                <w:rFonts w:cstheme="minorHAnsi"/>
                <w:bCs/>
                <w:sz w:val="18"/>
                <w:szCs w:val="18"/>
                <w:lang w:eastAsia="es-MX"/>
              </w:rPr>
              <w:t>Dirección de Evaluación adscrita a la Subsecretaria de Planeación, Inversión y Financiamiento de la Secretaría de Administración y Finanzas, Gobierno del Estado de Sinaloa</w:t>
            </w:r>
          </w:p>
        </w:tc>
      </w:tr>
      <w:tr w:rsidR="00F262DE" w:rsidRPr="00A4499B" w14:paraId="08746F0F" w14:textId="77777777" w:rsidTr="00451DE0">
        <w:trPr>
          <w:trHeight w:val="737"/>
          <w:jc w:val="center"/>
        </w:trPr>
        <w:tc>
          <w:tcPr>
            <w:tcW w:w="2586" w:type="dxa"/>
            <w:shd w:val="clear" w:color="auto" w:fill="auto"/>
            <w:tcMar>
              <w:top w:w="0" w:type="dxa"/>
              <w:left w:w="70" w:type="dxa"/>
              <w:bottom w:w="0" w:type="dxa"/>
              <w:right w:w="70" w:type="dxa"/>
            </w:tcMar>
            <w:vAlign w:val="center"/>
            <w:hideMark/>
          </w:tcPr>
          <w:p w14:paraId="209510CE" w14:textId="77777777" w:rsidR="00F262DE" w:rsidRPr="003F5692" w:rsidRDefault="00F262DE" w:rsidP="00F262DE">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del(a) coordinador(a) de la evaluación</w:t>
            </w:r>
          </w:p>
        </w:tc>
        <w:tc>
          <w:tcPr>
            <w:tcW w:w="6566" w:type="dxa"/>
            <w:tcMar>
              <w:top w:w="0" w:type="dxa"/>
              <w:left w:w="70" w:type="dxa"/>
              <w:bottom w:w="0" w:type="dxa"/>
              <w:right w:w="70" w:type="dxa"/>
            </w:tcMar>
            <w:vAlign w:val="center"/>
            <w:hideMark/>
          </w:tcPr>
          <w:p w14:paraId="11B283BC" w14:textId="7FB93356" w:rsidR="00F262DE" w:rsidRPr="00D32674" w:rsidRDefault="00F262DE" w:rsidP="00F262DE">
            <w:pPr>
              <w:spacing w:after="0" w:line="240" w:lineRule="auto"/>
              <w:jc w:val="center"/>
              <w:rPr>
                <w:rFonts w:cstheme="minorHAnsi"/>
                <w:bCs/>
                <w:sz w:val="18"/>
                <w:szCs w:val="18"/>
                <w:lang w:eastAsia="es-MX"/>
              </w:rPr>
            </w:pPr>
            <w:r w:rsidRPr="005053CC">
              <w:rPr>
                <w:rFonts w:cstheme="minorHAnsi"/>
                <w:bCs/>
                <w:sz w:val="18"/>
                <w:szCs w:val="18"/>
                <w:lang w:eastAsia="es-MX"/>
              </w:rPr>
              <w:t>Juan Diego Millán López</w:t>
            </w:r>
          </w:p>
        </w:tc>
      </w:tr>
      <w:tr w:rsidR="007A21B3" w:rsidRPr="00A4499B" w14:paraId="56BBF8BB" w14:textId="77777777" w:rsidTr="00BA19C1">
        <w:trPr>
          <w:trHeight w:val="1020"/>
          <w:jc w:val="center"/>
        </w:trPr>
        <w:tc>
          <w:tcPr>
            <w:tcW w:w="2586" w:type="dxa"/>
            <w:shd w:val="clear" w:color="auto" w:fill="auto"/>
            <w:tcMar>
              <w:top w:w="0" w:type="dxa"/>
              <w:left w:w="70" w:type="dxa"/>
              <w:bottom w:w="0" w:type="dxa"/>
              <w:right w:w="70" w:type="dxa"/>
            </w:tcMar>
            <w:vAlign w:val="center"/>
            <w:hideMark/>
          </w:tcPr>
          <w:p w14:paraId="75D548EB" w14:textId="77777777" w:rsidR="007A21B3" w:rsidRPr="003F5692" w:rsidRDefault="007A21B3" w:rsidP="00BB4349">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 los(as) principales colaboradores(as) de la instancia evaluadora</w:t>
            </w:r>
          </w:p>
        </w:tc>
        <w:tc>
          <w:tcPr>
            <w:tcW w:w="6566" w:type="dxa"/>
            <w:shd w:val="clear" w:color="auto" w:fill="auto"/>
            <w:tcMar>
              <w:top w:w="0" w:type="dxa"/>
              <w:left w:w="70" w:type="dxa"/>
              <w:bottom w:w="0" w:type="dxa"/>
              <w:right w:w="70" w:type="dxa"/>
            </w:tcMar>
            <w:vAlign w:val="center"/>
            <w:hideMark/>
          </w:tcPr>
          <w:p w14:paraId="349ADC22" w14:textId="2C883FFE" w:rsidR="00E514BC" w:rsidRDefault="001E2B0D" w:rsidP="00BB4349">
            <w:pPr>
              <w:spacing w:after="0" w:line="240" w:lineRule="auto"/>
              <w:jc w:val="center"/>
              <w:rPr>
                <w:sz w:val="18"/>
                <w:szCs w:val="18"/>
              </w:rPr>
            </w:pPr>
            <w:r>
              <w:rPr>
                <w:sz w:val="18"/>
                <w:szCs w:val="18"/>
              </w:rPr>
              <w:t>Joel Jahir Gómez Picos</w:t>
            </w:r>
          </w:p>
          <w:p w14:paraId="020BC94C" w14:textId="27351CEE" w:rsidR="001E2B0D" w:rsidRDefault="001E2B0D" w:rsidP="00BB4349">
            <w:pPr>
              <w:spacing w:after="0" w:line="240" w:lineRule="auto"/>
              <w:jc w:val="center"/>
              <w:rPr>
                <w:sz w:val="18"/>
                <w:szCs w:val="18"/>
              </w:rPr>
            </w:pPr>
            <w:r>
              <w:rPr>
                <w:sz w:val="18"/>
                <w:szCs w:val="18"/>
              </w:rPr>
              <w:t>Miguel Ángel Jacobo Gámez</w:t>
            </w:r>
          </w:p>
          <w:p w14:paraId="57068C76" w14:textId="77777777" w:rsidR="003A557D" w:rsidRDefault="003A557D" w:rsidP="00BB4349">
            <w:pPr>
              <w:spacing w:after="0" w:line="240" w:lineRule="auto"/>
              <w:jc w:val="center"/>
              <w:rPr>
                <w:sz w:val="18"/>
                <w:szCs w:val="18"/>
              </w:rPr>
            </w:pPr>
          </w:p>
          <w:p w14:paraId="125B6199" w14:textId="37C68C71" w:rsidR="007A21B3" w:rsidRPr="00BA19C1" w:rsidRDefault="0080076C" w:rsidP="00BB4349">
            <w:pPr>
              <w:spacing w:after="0" w:line="240" w:lineRule="auto"/>
              <w:jc w:val="center"/>
              <w:rPr>
                <w:rFonts w:cstheme="minorHAnsi"/>
                <w:bCs/>
                <w:sz w:val="18"/>
                <w:szCs w:val="18"/>
                <w:lang w:eastAsia="es-MX"/>
              </w:rPr>
            </w:pPr>
            <w:r w:rsidRPr="00BA19C1">
              <w:rPr>
                <w:sz w:val="18"/>
                <w:szCs w:val="18"/>
              </w:rPr>
              <w:t>Brenda Paola Torres González</w:t>
            </w:r>
          </w:p>
        </w:tc>
      </w:tr>
      <w:tr w:rsidR="007A21B3" w:rsidRPr="00A4499B" w14:paraId="1DD0D215" w14:textId="77777777" w:rsidTr="00451DE0">
        <w:trPr>
          <w:trHeight w:val="1191"/>
          <w:jc w:val="center"/>
        </w:trPr>
        <w:tc>
          <w:tcPr>
            <w:tcW w:w="2586" w:type="dxa"/>
            <w:shd w:val="clear" w:color="auto" w:fill="auto"/>
            <w:tcMar>
              <w:top w:w="0" w:type="dxa"/>
              <w:left w:w="70" w:type="dxa"/>
              <w:bottom w:w="0" w:type="dxa"/>
              <w:right w:w="70" w:type="dxa"/>
            </w:tcMar>
            <w:vAlign w:val="center"/>
            <w:hideMark/>
          </w:tcPr>
          <w:p w14:paraId="04420916" w14:textId="3F992336" w:rsidR="007A21B3" w:rsidRPr="003F5692" w:rsidRDefault="007A21B3" w:rsidP="00F262DE">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 xml:space="preserve">Unidad Administrativa Responsable de </w:t>
            </w:r>
            <w:r w:rsidR="00F262DE">
              <w:rPr>
                <w:rFonts w:cstheme="minorHAnsi"/>
                <w:b/>
                <w:bCs/>
                <w:sz w:val="18"/>
                <w:szCs w:val="18"/>
                <w:lang w:eastAsia="es-MX"/>
              </w:rPr>
              <w:t>dar seguimiento a la evaluación</w:t>
            </w:r>
          </w:p>
        </w:tc>
        <w:tc>
          <w:tcPr>
            <w:tcW w:w="6566" w:type="dxa"/>
            <w:tcMar>
              <w:top w:w="0" w:type="dxa"/>
              <w:left w:w="70" w:type="dxa"/>
              <w:bottom w:w="0" w:type="dxa"/>
              <w:right w:w="70" w:type="dxa"/>
            </w:tcMar>
            <w:vAlign w:val="center"/>
            <w:hideMark/>
          </w:tcPr>
          <w:p w14:paraId="74633AB9" w14:textId="3534BFD8" w:rsidR="007A21B3" w:rsidRPr="00D32674" w:rsidRDefault="003C5D9C" w:rsidP="00BB4349">
            <w:pPr>
              <w:spacing w:after="0" w:line="240" w:lineRule="auto"/>
              <w:jc w:val="center"/>
              <w:rPr>
                <w:rFonts w:cstheme="minorHAnsi"/>
                <w:bCs/>
                <w:sz w:val="18"/>
                <w:szCs w:val="18"/>
                <w:lang w:eastAsia="es-MX"/>
              </w:rPr>
            </w:pPr>
            <w:r w:rsidRPr="003C5D9C">
              <w:rPr>
                <w:rFonts w:cstheme="minorHAnsi"/>
                <w:bCs/>
                <w:sz w:val="18"/>
                <w:szCs w:val="18"/>
                <w:lang w:eastAsia="es-MX"/>
              </w:rPr>
              <w:t>Órgano Interno de Control</w:t>
            </w:r>
          </w:p>
        </w:tc>
      </w:tr>
      <w:tr w:rsidR="00451DE0" w:rsidRPr="00A4499B" w14:paraId="3F63DA87" w14:textId="77777777" w:rsidTr="00451DE0">
        <w:trPr>
          <w:trHeight w:val="737"/>
          <w:jc w:val="center"/>
        </w:trPr>
        <w:tc>
          <w:tcPr>
            <w:tcW w:w="2586" w:type="dxa"/>
            <w:shd w:val="clear" w:color="auto" w:fill="auto"/>
            <w:tcMar>
              <w:top w:w="0" w:type="dxa"/>
              <w:left w:w="70" w:type="dxa"/>
              <w:bottom w:w="0" w:type="dxa"/>
              <w:right w:w="70" w:type="dxa"/>
            </w:tcMar>
            <w:vAlign w:val="center"/>
          </w:tcPr>
          <w:p w14:paraId="0C0DDA30" w14:textId="6FC4ED50" w:rsidR="00451DE0" w:rsidRPr="003F5692" w:rsidRDefault="00451DE0" w:rsidP="00BB4349">
            <w:pPr>
              <w:shd w:val="clear" w:color="000000" w:fill="FFFFFF"/>
              <w:spacing w:after="0" w:line="240" w:lineRule="auto"/>
              <w:jc w:val="left"/>
              <w:textAlignment w:val="center"/>
              <w:rPr>
                <w:rFonts w:cstheme="minorHAnsi"/>
                <w:b/>
                <w:bCs/>
                <w:sz w:val="18"/>
                <w:szCs w:val="18"/>
                <w:lang w:eastAsia="es-MX"/>
              </w:rPr>
            </w:pPr>
            <w:r w:rsidRPr="00451DE0">
              <w:rPr>
                <w:rFonts w:cstheme="minorHAnsi"/>
                <w:b/>
                <w:bCs/>
                <w:sz w:val="18"/>
                <w:szCs w:val="18"/>
                <w:lang w:eastAsia="es-MX"/>
              </w:rPr>
              <w:t>Nombre del funcionario e</w:t>
            </w:r>
            <w:r>
              <w:rPr>
                <w:rFonts w:cstheme="minorHAnsi"/>
                <w:b/>
                <w:bCs/>
                <w:sz w:val="18"/>
                <w:szCs w:val="18"/>
                <w:lang w:eastAsia="es-MX"/>
              </w:rPr>
              <w:t>n calidad de enlace responsable</w:t>
            </w:r>
          </w:p>
        </w:tc>
        <w:tc>
          <w:tcPr>
            <w:tcW w:w="6566" w:type="dxa"/>
            <w:tcMar>
              <w:top w:w="0" w:type="dxa"/>
              <w:left w:w="70" w:type="dxa"/>
              <w:bottom w:w="0" w:type="dxa"/>
              <w:right w:w="70" w:type="dxa"/>
            </w:tcMar>
            <w:vAlign w:val="center"/>
          </w:tcPr>
          <w:p w14:paraId="0A782D05" w14:textId="5AABB747" w:rsidR="00451DE0" w:rsidRPr="00D32674" w:rsidRDefault="003C5D9C" w:rsidP="00BB4349">
            <w:pPr>
              <w:spacing w:after="0" w:line="240" w:lineRule="auto"/>
              <w:jc w:val="center"/>
              <w:rPr>
                <w:rFonts w:cstheme="minorHAnsi"/>
                <w:bCs/>
                <w:sz w:val="18"/>
                <w:szCs w:val="18"/>
                <w:lang w:eastAsia="es-MX"/>
              </w:rPr>
            </w:pPr>
            <w:r w:rsidRPr="003C5D9C">
              <w:rPr>
                <w:rFonts w:cstheme="minorHAnsi"/>
                <w:bCs/>
                <w:sz w:val="18"/>
                <w:szCs w:val="18"/>
                <w:lang w:eastAsia="es-MX"/>
              </w:rPr>
              <w:t>Joshua Normando Patraca Meza</w:t>
            </w:r>
          </w:p>
        </w:tc>
      </w:tr>
      <w:tr w:rsidR="003A557D" w:rsidRPr="00A4499B" w14:paraId="433E1ED9" w14:textId="77777777" w:rsidTr="003A557D">
        <w:trPr>
          <w:trHeight w:val="811"/>
          <w:jc w:val="center"/>
        </w:trPr>
        <w:tc>
          <w:tcPr>
            <w:tcW w:w="2586" w:type="dxa"/>
            <w:shd w:val="clear" w:color="auto" w:fill="auto"/>
            <w:tcMar>
              <w:top w:w="0" w:type="dxa"/>
              <w:left w:w="70" w:type="dxa"/>
              <w:bottom w:w="0" w:type="dxa"/>
              <w:right w:w="70" w:type="dxa"/>
            </w:tcMar>
            <w:vAlign w:val="center"/>
            <w:hideMark/>
          </w:tcPr>
          <w:p w14:paraId="6F18214E" w14:textId="77777777" w:rsidR="003A557D" w:rsidRPr="003F5692" w:rsidRDefault="003A557D" w:rsidP="003A557D">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Forma de contratación de la instancia evaluadora</w:t>
            </w:r>
          </w:p>
        </w:tc>
        <w:tc>
          <w:tcPr>
            <w:tcW w:w="6566" w:type="dxa"/>
            <w:tcMar>
              <w:top w:w="0" w:type="dxa"/>
              <w:left w:w="70" w:type="dxa"/>
              <w:bottom w:w="0" w:type="dxa"/>
              <w:right w:w="70" w:type="dxa"/>
            </w:tcMar>
            <w:vAlign w:val="center"/>
            <w:hideMark/>
          </w:tcPr>
          <w:p w14:paraId="0BC29796" w14:textId="23801284" w:rsidR="003A557D" w:rsidRPr="00D32674" w:rsidRDefault="003A557D" w:rsidP="003A557D">
            <w:pPr>
              <w:spacing w:after="0" w:line="240" w:lineRule="auto"/>
              <w:jc w:val="center"/>
              <w:rPr>
                <w:rFonts w:cstheme="minorHAnsi"/>
                <w:bCs/>
                <w:sz w:val="18"/>
                <w:szCs w:val="18"/>
                <w:lang w:eastAsia="es-MX"/>
              </w:rPr>
            </w:pPr>
            <w:r>
              <w:rPr>
                <w:sz w:val="18"/>
                <w:szCs w:val="18"/>
              </w:rPr>
              <w:t>La Dirección de Evaluación adscrita a la Subsecretaría de Planeación, Inversión y Financiamiento de la Secretaría de Administración y Finanzas, Gobierno del Estado de Sinaloa fue la instancia evaluadora de la presente evaluación</w:t>
            </w:r>
          </w:p>
        </w:tc>
      </w:tr>
      <w:tr w:rsidR="003A557D" w:rsidRPr="00A4499B" w14:paraId="64D8A3A6" w14:textId="77777777" w:rsidTr="003A557D">
        <w:trPr>
          <w:trHeight w:val="992"/>
          <w:jc w:val="center"/>
        </w:trPr>
        <w:tc>
          <w:tcPr>
            <w:tcW w:w="2586" w:type="dxa"/>
            <w:shd w:val="clear" w:color="auto" w:fill="auto"/>
            <w:tcMar>
              <w:top w:w="0" w:type="dxa"/>
              <w:left w:w="70" w:type="dxa"/>
              <w:bottom w:w="0" w:type="dxa"/>
              <w:right w:w="70" w:type="dxa"/>
            </w:tcMar>
            <w:vAlign w:val="center"/>
            <w:hideMark/>
          </w:tcPr>
          <w:p w14:paraId="41323E01" w14:textId="77777777" w:rsidR="003A557D" w:rsidRPr="003F5692" w:rsidRDefault="003A557D" w:rsidP="003A557D">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Costo total de la evaluación con IVA incluido</w:t>
            </w:r>
          </w:p>
        </w:tc>
        <w:tc>
          <w:tcPr>
            <w:tcW w:w="6566" w:type="dxa"/>
            <w:tcMar>
              <w:top w:w="0" w:type="dxa"/>
              <w:left w:w="70" w:type="dxa"/>
              <w:bottom w:w="0" w:type="dxa"/>
              <w:right w:w="70" w:type="dxa"/>
            </w:tcMar>
            <w:vAlign w:val="center"/>
            <w:hideMark/>
          </w:tcPr>
          <w:p w14:paraId="3F8177AB" w14:textId="26DE1247" w:rsidR="003A557D" w:rsidRPr="00D32674" w:rsidRDefault="003A557D" w:rsidP="003A557D">
            <w:pPr>
              <w:spacing w:after="0" w:line="240" w:lineRule="auto"/>
              <w:jc w:val="center"/>
              <w:rPr>
                <w:rFonts w:cstheme="minorHAnsi"/>
                <w:bCs/>
                <w:sz w:val="18"/>
                <w:szCs w:val="18"/>
                <w:lang w:eastAsia="es-MX"/>
              </w:rPr>
            </w:pPr>
            <w:r>
              <w:rPr>
                <w:sz w:val="18"/>
                <w:szCs w:val="18"/>
              </w:rPr>
              <w:t>La evaluación se llevó a cabo a través de la Dirección de Evaluación adscrita a la Subsecretaria de Planeación, Inversión y Financiamiento de la Secretaría de Administración y Finanzas, Gobierno del Estado de Sinaloa, ajena a la unidad responsable del Pp</w:t>
            </w:r>
          </w:p>
        </w:tc>
      </w:tr>
      <w:tr w:rsidR="003A557D" w:rsidRPr="00A4499B" w14:paraId="50AE9591" w14:textId="77777777" w:rsidTr="003A557D">
        <w:trPr>
          <w:trHeight w:val="521"/>
          <w:jc w:val="center"/>
        </w:trPr>
        <w:tc>
          <w:tcPr>
            <w:tcW w:w="2586" w:type="dxa"/>
            <w:shd w:val="clear" w:color="auto" w:fill="auto"/>
            <w:tcMar>
              <w:top w:w="0" w:type="dxa"/>
              <w:left w:w="70" w:type="dxa"/>
              <w:bottom w:w="0" w:type="dxa"/>
              <w:right w:w="70" w:type="dxa"/>
            </w:tcMar>
            <w:vAlign w:val="center"/>
            <w:hideMark/>
          </w:tcPr>
          <w:p w14:paraId="660B10E9" w14:textId="77777777" w:rsidR="003A557D" w:rsidRPr="003F5692" w:rsidRDefault="003A557D" w:rsidP="003A557D">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Fuente de financiamiento</w:t>
            </w:r>
          </w:p>
        </w:tc>
        <w:tc>
          <w:tcPr>
            <w:tcW w:w="6566" w:type="dxa"/>
            <w:tcMar>
              <w:top w:w="0" w:type="dxa"/>
              <w:left w:w="70" w:type="dxa"/>
              <w:bottom w:w="0" w:type="dxa"/>
              <w:right w:w="70" w:type="dxa"/>
            </w:tcMar>
            <w:vAlign w:val="center"/>
            <w:hideMark/>
          </w:tcPr>
          <w:p w14:paraId="5194B347" w14:textId="4FF3D34D" w:rsidR="003A557D" w:rsidRPr="00D32674" w:rsidRDefault="003A557D" w:rsidP="003A557D">
            <w:pPr>
              <w:spacing w:after="0" w:line="240" w:lineRule="auto"/>
              <w:jc w:val="center"/>
              <w:rPr>
                <w:rFonts w:cstheme="minorHAnsi"/>
                <w:bCs/>
                <w:sz w:val="18"/>
                <w:szCs w:val="18"/>
                <w:lang w:eastAsia="es-MX"/>
              </w:rPr>
            </w:pPr>
            <w:r>
              <w:rPr>
                <w:sz w:val="18"/>
                <w:szCs w:val="18"/>
              </w:rPr>
              <w:t>Recurso estatal</w:t>
            </w:r>
          </w:p>
        </w:tc>
      </w:tr>
      <w:tr w:rsidR="007A21B3" w:rsidRPr="00845956" w14:paraId="2DA551A4" w14:textId="77777777" w:rsidTr="00BB4349">
        <w:trPr>
          <w:trHeight w:val="77"/>
          <w:jc w:val="center"/>
        </w:trPr>
        <w:tc>
          <w:tcPr>
            <w:tcW w:w="9152" w:type="dxa"/>
            <w:gridSpan w:val="2"/>
            <w:shd w:val="clear" w:color="auto" w:fill="404040" w:themeFill="text1" w:themeFillTint="BF"/>
            <w:tcMar>
              <w:top w:w="0" w:type="dxa"/>
              <w:left w:w="70" w:type="dxa"/>
              <w:bottom w:w="0" w:type="dxa"/>
              <w:right w:w="70" w:type="dxa"/>
            </w:tcMar>
            <w:vAlign w:val="center"/>
          </w:tcPr>
          <w:p w14:paraId="36491B33" w14:textId="77777777" w:rsidR="007A21B3" w:rsidRPr="00845956" w:rsidRDefault="007A21B3" w:rsidP="00BB4349">
            <w:pPr>
              <w:spacing w:after="0" w:line="240" w:lineRule="auto"/>
              <w:jc w:val="center"/>
              <w:rPr>
                <w:b/>
                <w:bCs/>
                <w:color w:val="FFFFFF" w:themeColor="background1"/>
                <w:sz w:val="10"/>
                <w:lang w:eastAsia="es-MX"/>
              </w:rPr>
            </w:pPr>
          </w:p>
        </w:tc>
      </w:tr>
    </w:tbl>
    <w:p w14:paraId="1C06F731" w14:textId="19924096" w:rsidR="007A21B3" w:rsidRPr="00C174D6" w:rsidRDefault="007A21B3" w:rsidP="007A21B3"/>
    <w:sectPr w:rsidR="007A21B3" w:rsidRPr="00C174D6" w:rsidSect="00313B2B">
      <w:headerReference w:type="default" r:id="rId39"/>
      <w:footerReference w:type="default" r:id="rId40"/>
      <w:pgSz w:w="12240" w:h="15840" w:code="1"/>
      <w:pgMar w:top="1661" w:right="1701" w:bottom="1134" w:left="1701" w:header="284" w:footer="107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417D77" w14:textId="77777777" w:rsidR="000D6110" w:rsidRDefault="000D6110" w:rsidP="0028627B">
      <w:pPr>
        <w:spacing w:after="0" w:line="240" w:lineRule="auto"/>
      </w:pPr>
      <w:r>
        <w:separator/>
      </w:r>
    </w:p>
  </w:endnote>
  <w:endnote w:type="continuationSeparator" w:id="0">
    <w:p w14:paraId="02B8CC32" w14:textId="77777777" w:rsidR="000D6110" w:rsidRDefault="000D6110" w:rsidP="00286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estiza">
    <w:panose1 w:val="00000500000000000000"/>
    <w:charset w:val="00"/>
    <w:family w:val="modern"/>
    <w:notTrueType/>
    <w:pitch w:val="variable"/>
    <w:sig w:usb0="00000007" w:usb1="00000000" w:usb2="00000000" w:usb3="00000000" w:csb0="00000093" w:csb1="00000000"/>
  </w:font>
  <w:font w:name="Medium">
    <w:panose1 w:val="00000600000000000000"/>
    <w:charset w:val="00"/>
    <w:family w:val="modern"/>
    <w:notTrueType/>
    <w:pitch w:val="variable"/>
    <w:sig w:usb0="00000007" w:usb1="00000000" w:usb2="00000000" w:usb3="00000000" w:csb0="00000093" w:csb1="00000000"/>
  </w:font>
  <w:font w:name="Montserrat">
    <w:charset w:val="00"/>
    <w:family w:val="auto"/>
    <w:pitch w:val="variable"/>
    <w:sig w:usb0="2000020F" w:usb1="00000003" w:usb2="00000000" w:usb3="00000000" w:csb0="00000197" w:csb1="00000000"/>
  </w:font>
  <w:font w:name="Montserrat Ligh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93098" w14:textId="56F1604D" w:rsidR="000D6110" w:rsidRPr="003E6B76" w:rsidRDefault="000D6110" w:rsidP="003E6B76">
    <w:pPr>
      <w:pStyle w:val="Piedepgina"/>
    </w:pPr>
    <w:r>
      <w:rPr>
        <w:b/>
        <w:bCs/>
        <w:noProof/>
        <w:lang w:eastAsia="es-MX"/>
      </w:rPr>
      <mc:AlternateContent>
        <mc:Choice Requires="wps">
          <w:drawing>
            <wp:anchor distT="0" distB="0" distL="114300" distR="114300" simplePos="0" relativeHeight="251702272" behindDoc="0" locked="0" layoutInCell="1" allowOverlap="1" wp14:anchorId="4DE3AC29" wp14:editId="49A3806B">
              <wp:simplePos x="0" y="0"/>
              <wp:positionH relativeFrom="column">
                <wp:posOffset>-493395</wp:posOffset>
              </wp:positionH>
              <wp:positionV relativeFrom="paragraph">
                <wp:posOffset>805180</wp:posOffset>
              </wp:positionV>
              <wp:extent cx="7199630" cy="71755"/>
              <wp:effectExtent l="0" t="0" r="1270" b="4445"/>
              <wp:wrapNone/>
              <wp:docPr id="452" name="481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7870E0" id="481 Rectángulo" o:spid="_x0000_s1026" style="position:absolute;margin-left:-38.85pt;margin-top:63.4pt;width:566.9pt;height:5.65pt;rotation:180;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" fillcolor="#7f7f7f [1612]" stroked="f" strokeweight="2pt">
              <v:fill color2="white [3212]" rotate="t" focusposition="1,1" focussize="" colors="0 #7f7f7f;24248f #bfbfbf;53084f white" focus="100%" type="gradientRadial"/>
            </v:rect>
          </w:pict>
        </mc:Fallback>
      </mc:AlternateContent>
    </w:r>
    <w:r>
      <w:rPr>
        <w:b/>
        <w:bCs/>
        <w:noProof/>
        <w:lang w:eastAsia="es-MX"/>
      </w:rPr>
      <mc:AlternateContent>
        <mc:Choice Requires="wps">
          <w:drawing>
            <wp:anchor distT="0" distB="0" distL="114300" distR="114300" simplePos="0" relativeHeight="251701248" behindDoc="0" locked="0" layoutInCell="1" allowOverlap="1" wp14:anchorId="5378DBDE" wp14:editId="208262A3">
              <wp:simplePos x="0" y="0"/>
              <wp:positionH relativeFrom="column">
                <wp:posOffset>-45720</wp:posOffset>
              </wp:positionH>
              <wp:positionV relativeFrom="paragraph">
                <wp:posOffset>1253490</wp:posOffset>
              </wp:positionV>
              <wp:extent cx="7199630" cy="71755"/>
              <wp:effectExtent l="0" t="0" r="1270" b="4445"/>
              <wp:wrapNone/>
              <wp:docPr id="453" name="480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67DDEB" id="480 Rectángulo" o:spid="_x0000_s1026" style="position:absolute;margin-left:-3.6pt;margin-top:98.7pt;width:566.9pt;height:5.65pt;rotation:180;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00224" behindDoc="0" locked="0" layoutInCell="1" allowOverlap="1" wp14:anchorId="7B29AE9D" wp14:editId="450ED1EB">
              <wp:simplePos x="0" y="0"/>
              <wp:positionH relativeFrom="column">
                <wp:posOffset>-198120</wp:posOffset>
              </wp:positionH>
              <wp:positionV relativeFrom="paragraph">
                <wp:posOffset>1101090</wp:posOffset>
              </wp:positionV>
              <wp:extent cx="7199630" cy="71755"/>
              <wp:effectExtent l="0" t="0" r="1270" b="4445"/>
              <wp:wrapNone/>
              <wp:docPr id="454" name="63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D61674" id="63 Rectángulo" o:spid="_x0000_s1026" style="position:absolute;margin-left:-15.6pt;margin-top:86.7pt;width:566.9pt;height:5.65pt;rotation:180;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" fillcolor="#651d32" stroked="f" strokeweight="2pt">
              <v:fill color2="white [3212]" rotate="t" focusposition="1,1" focussize="" colors="0 #651d32;24248f #ba9aa3;53084f white" focus="100%" type="gradientRadial"/>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8DAEB" w14:textId="4E10489F" w:rsidR="000D6110" w:rsidRPr="0059645B" w:rsidRDefault="000D6110" w:rsidP="00426B79">
    <w:pPr>
      <w:pStyle w:val="Piedepgina"/>
    </w:pPr>
    <w:r>
      <w:rPr>
        <w:noProof/>
        <w:lang w:eastAsia="es-MX"/>
      </w:rPr>
      <mc:AlternateContent>
        <mc:Choice Requires="wps">
          <w:drawing>
            <wp:anchor distT="45720" distB="45720" distL="114300" distR="114300" simplePos="0" relativeHeight="251745280" behindDoc="0" locked="0" layoutInCell="1" allowOverlap="1" wp14:anchorId="24C85E7B" wp14:editId="1E3BCBDE">
              <wp:simplePos x="0" y="0"/>
              <wp:positionH relativeFrom="page">
                <wp:posOffset>6145530</wp:posOffset>
              </wp:positionH>
              <wp:positionV relativeFrom="paragraph">
                <wp:posOffset>206053</wp:posOffset>
              </wp:positionV>
              <wp:extent cx="539750" cy="323850"/>
              <wp:effectExtent l="0" t="0" r="0" b="0"/>
              <wp:wrapSquare wrapText="bothSides"/>
              <wp:docPr id="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323850"/>
                      </a:xfrm>
                      <a:prstGeom prst="rect">
                        <a:avLst/>
                      </a:prstGeom>
                      <a:noFill/>
                      <a:ln w="9525">
                        <a:noFill/>
                        <a:miter lim="800000"/>
                        <a:headEnd/>
                        <a:tailEnd/>
                      </a:ln>
                    </wps:spPr>
                    <wps:txbx>
                      <w:txbxContent>
                        <w:p w14:paraId="1385ECC4" w14:textId="384FFC26" w:rsidR="000D6110" w:rsidRPr="0096598E" w:rsidRDefault="000D6110" w:rsidP="00426B79">
                          <w:pPr>
                            <w:jc w:val="center"/>
                            <w:rPr>
                              <w:b/>
                              <w:color w:val="FFFFFF" w:themeColor="background1"/>
                            </w:rPr>
                          </w:pPr>
                          <w:r w:rsidRPr="0096598E">
                            <w:rPr>
                              <w:b/>
                              <w:color w:val="FFFFFF" w:themeColor="background1"/>
                            </w:rPr>
                            <w:fldChar w:fldCharType="begin"/>
                          </w:r>
                          <w:r w:rsidRPr="0096598E">
                            <w:rPr>
                              <w:b/>
                              <w:color w:val="FFFFFF" w:themeColor="background1"/>
                            </w:rPr>
                            <w:instrText>PAGE   \* MERGEFORMAT</w:instrText>
                          </w:r>
                          <w:r w:rsidRPr="0096598E">
                            <w:rPr>
                              <w:b/>
                              <w:color w:val="FFFFFF" w:themeColor="background1"/>
                            </w:rPr>
                            <w:fldChar w:fldCharType="separate"/>
                          </w:r>
                          <w:r w:rsidR="00C44920" w:rsidRPr="00C44920">
                            <w:rPr>
                              <w:b/>
                              <w:noProof/>
                              <w:color w:val="FFFFFF" w:themeColor="background1"/>
                              <w:lang w:val="es-ES"/>
                            </w:rPr>
                            <w:t>18</w:t>
                          </w:r>
                          <w:r w:rsidRPr="0096598E">
                            <w:rPr>
                              <w:b/>
                              <w:color w:val="FFFFFF" w:themeColor="background1"/>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4C85E7B" id="_x0000_t202" coordsize="21600,21600" o:spt="202" path="m,l,21600r21600,l21600,xe">
              <v:stroke joinstyle="miter"/>
              <v:path gradientshapeok="t" o:connecttype="rect"/>
            </v:shapetype>
            <v:shape id="_x0000_s1037" type="#_x0000_t202" style="position:absolute;left:0;text-align:left;margin-left:483.9pt;margin-top:16.2pt;width:42.5pt;height:25.5pt;z-index:2517452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" filled="f" stroked="f">
              <v:textbox>
                <w:txbxContent>
                  <w:p w14:paraId="1385ECC4" w14:textId="384FFC26" w:rsidR="000D6110" w:rsidRPr="0096598E" w:rsidRDefault="000D6110" w:rsidP="00426B79">
                    <w:pPr>
                      <w:jc w:val="center"/>
                      <w:rPr>
                        <w:b/>
                        <w:color w:val="FFFFFF" w:themeColor="background1"/>
                      </w:rPr>
                    </w:pPr>
                    <w:r w:rsidRPr="0096598E">
                      <w:rPr>
                        <w:b/>
                        <w:color w:val="FFFFFF" w:themeColor="background1"/>
                      </w:rPr>
                      <w:fldChar w:fldCharType="begin"/>
                    </w:r>
                    <w:r w:rsidRPr="0096598E">
                      <w:rPr>
                        <w:b/>
                        <w:color w:val="FFFFFF" w:themeColor="background1"/>
                      </w:rPr>
                      <w:instrText>PAGE   \* MERGEFORMAT</w:instrText>
                    </w:r>
                    <w:r w:rsidRPr="0096598E">
                      <w:rPr>
                        <w:b/>
                        <w:color w:val="FFFFFF" w:themeColor="background1"/>
                      </w:rPr>
                      <w:fldChar w:fldCharType="separate"/>
                    </w:r>
                    <w:r w:rsidR="00C44920" w:rsidRPr="00C44920">
                      <w:rPr>
                        <w:b/>
                        <w:noProof/>
                        <w:color w:val="FFFFFF" w:themeColor="background1"/>
                        <w:lang w:val="es-ES"/>
                      </w:rPr>
                      <w:t>18</w:t>
                    </w:r>
                    <w:r w:rsidRPr="0096598E">
                      <w:rPr>
                        <w:b/>
                        <w:color w:val="FFFFFF" w:themeColor="background1"/>
                      </w:rPr>
                      <w:fldChar w:fldCharType="end"/>
                    </w:r>
                  </w:p>
                </w:txbxContent>
              </v:textbox>
              <w10:wrap type="square" anchorx="page"/>
            </v:shape>
          </w:pict>
        </mc:Fallback>
      </mc:AlternateContent>
    </w:r>
    <w:r>
      <w:rPr>
        <w:noProof/>
        <w:lang w:eastAsia="es-MX"/>
      </w:rPr>
      <mc:AlternateContent>
        <mc:Choice Requires="wps">
          <w:drawing>
            <wp:anchor distT="0" distB="0" distL="114300" distR="114300" simplePos="0" relativeHeight="251743232" behindDoc="0" locked="0" layoutInCell="1" allowOverlap="1" wp14:anchorId="09CD98F7" wp14:editId="7708C369">
              <wp:simplePos x="0" y="0"/>
              <wp:positionH relativeFrom="margin">
                <wp:posOffset>5062220</wp:posOffset>
              </wp:positionH>
              <wp:positionV relativeFrom="paragraph">
                <wp:posOffset>178113</wp:posOffset>
              </wp:positionV>
              <wp:extent cx="539750" cy="323850"/>
              <wp:effectExtent l="0" t="0" r="0" b="0"/>
              <wp:wrapNone/>
              <wp:docPr id="26" name="Rectángulo 26"/>
              <wp:cNvGraphicFramePr/>
              <a:graphic xmlns:a="http://schemas.openxmlformats.org/drawingml/2006/main">
                <a:graphicData uri="http://schemas.microsoft.com/office/word/2010/wordprocessingShape">
                  <wps:wsp>
                    <wps:cNvSpPr/>
                    <wps:spPr>
                      <a:xfrm>
                        <a:off x="0" y="0"/>
                        <a:ext cx="539750" cy="323850"/>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3AB9E6" id="Rectángulo 26" o:spid="_x0000_s1026" style="position:absolute;margin-left:398.6pt;margin-top:14pt;width:42.5pt;height:25.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" fillcolor="#404040 [2429]" stroked="f" strokeweight="2pt">
              <w10:wrap anchorx="margin"/>
            </v:rect>
          </w:pict>
        </mc:Fallback>
      </mc:AlternateContent>
    </w:r>
    <w:r w:rsidRPr="001878FB">
      <w:rPr>
        <w:noProof/>
        <w:lang w:eastAsia="es-MX"/>
      </w:rPr>
      <mc:AlternateContent>
        <mc:Choice Requires="wps">
          <w:drawing>
            <wp:anchor distT="0" distB="0" distL="114300" distR="114300" simplePos="0" relativeHeight="251744256" behindDoc="0" locked="0" layoutInCell="1" allowOverlap="1" wp14:anchorId="40BBF862" wp14:editId="263D8317">
              <wp:simplePos x="0" y="0"/>
              <wp:positionH relativeFrom="margin">
                <wp:posOffset>0</wp:posOffset>
              </wp:positionH>
              <wp:positionV relativeFrom="paragraph">
                <wp:posOffset>183193</wp:posOffset>
              </wp:positionV>
              <wp:extent cx="4319905" cy="323850"/>
              <wp:effectExtent l="0" t="0" r="0" b="0"/>
              <wp:wrapNone/>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9905" cy="323850"/>
                      </a:xfrm>
                      <a:prstGeom prst="rect">
                        <a:avLst/>
                      </a:prstGeom>
                      <a:noFill/>
                      <a:ln w="9525">
                        <a:noFill/>
                        <a:miter lim="800000"/>
                        <a:headEnd/>
                        <a:tailEnd/>
                      </a:ln>
                    </wps:spPr>
                    <wps:txbx>
                      <w:txbxContent>
                        <w:p w14:paraId="13D8D74C" w14:textId="55E418D7" w:rsidR="000D6110" w:rsidRPr="00D833BA" w:rsidRDefault="000D6110" w:rsidP="00426B79">
                          <w:pPr>
                            <w:rPr>
                              <w:rFonts w:cstheme="minorHAnsi"/>
                              <w:b/>
                              <w:smallCaps/>
                              <w:szCs w:val="24"/>
                            </w:rPr>
                          </w:pPr>
                          <w:r>
                            <w:rPr>
                              <w:rFonts w:cstheme="minorHAnsi"/>
                              <w:b/>
                              <w:smallCaps/>
                              <w:szCs w:val="24"/>
                            </w:rPr>
                            <w:t>Evaluación de Desempeño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0BBF862" id="_x0000_s1038" type="#_x0000_t202" style="position:absolute;left:0;text-align:left;margin-left:0;margin-top:14.4pt;width:340.15pt;height:25.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" filled="f" stroked="f">
              <v:textbox>
                <w:txbxContent>
                  <w:p w14:paraId="13D8D74C" w14:textId="55E418D7" w:rsidR="000D6110" w:rsidRPr="00D833BA" w:rsidRDefault="000D6110" w:rsidP="00426B79">
                    <w:pPr>
                      <w:rPr>
                        <w:rFonts w:cstheme="minorHAnsi"/>
                        <w:b/>
                        <w:smallCaps/>
                        <w:szCs w:val="24"/>
                      </w:rPr>
                    </w:pPr>
                    <w:r>
                      <w:rPr>
                        <w:rFonts w:cstheme="minorHAnsi"/>
                        <w:b/>
                        <w:smallCaps/>
                        <w:szCs w:val="24"/>
                      </w:rPr>
                      <w:t>Evaluación de Desempeño</w:t>
                    </w:r>
                  </w:p>
                </w:txbxContent>
              </v:textbox>
              <w10:wrap anchorx="margin"/>
            </v:shape>
          </w:pict>
        </mc:Fallback>
      </mc:AlternateContent>
    </w:r>
    <w:r>
      <w:rPr>
        <w:b/>
        <w:bCs/>
        <w:noProof/>
        <w:lang w:eastAsia="es-MX"/>
      </w:rPr>
      <mc:AlternateContent>
        <mc:Choice Requires="wps">
          <w:drawing>
            <wp:anchor distT="0" distB="0" distL="114300" distR="114300" simplePos="0" relativeHeight="251746304" behindDoc="0" locked="0" layoutInCell="1" allowOverlap="1" wp14:anchorId="17933C52" wp14:editId="20DACB38">
              <wp:simplePos x="0" y="0"/>
              <wp:positionH relativeFrom="column">
                <wp:posOffset>63500</wp:posOffset>
              </wp:positionH>
              <wp:positionV relativeFrom="paragraph">
                <wp:posOffset>727388</wp:posOffset>
              </wp:positionV>
              <wp:extent cx="7199630" cy="108000"/>
              <wp:effectExtent l="0" t="0" r="1270" b="6350"/>
              <wp:wrapNone/>
              <wp:docPr id="42" name="481 Rectángulo"/>
              <wp:cNvGraphicFramePr/>
              <a:graphic xmlns:a="http://schemas.openxmlformats.org/drawingml/2006/main">
                <a:graphicData uri="http://schemas.microsoft.com/office/word/2010/wordprocessingShape">
                  <wps:wsp>
                    <wps:cNvSpPr/>
                    <wps:spPr>
                      <a:xfrm rot="10800000" flipH="1">
                        <a:off x="0" y="0"/>
                        <a:ext cx="7199630" cy="108000"/>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E6113B" id="481 Rectángulo" o:spid="_x0000_s1026" style="position:absolute;margin-left:5pt;margin-top:57.25pt;width:566.9pt;height:8.5pt;rotation:180;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" fillcolor="#7f7f7f [1612]" stroked="f" strokeweight="2pt">
              <v:fill color2="white [3212]" rotate="t" focusposition="1,1" focussize="" colors="0 #7f7f7f;24248f #bfbfbf;53084f white" focus="100%" type="gradientRadial"/>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F046A" w14:textId="77777777" w:rsidR="000D6110" w:rsidRDefault="000D6110">
    <w:pPr>
      <w:pStyle w:val="Piedepgina"/>
    </w:pPr>
    <w:r w:rsidRPr="002A1A0C">
      <w:rPr>
        <w:noProof/>
        <w:lang w:eastAsia="es-MX"/>
      </w:rPr>
      <mc:AlternateContent>
        <mc:Choice Requires="wps">
          <w:drawing>
            <wp:anchor distT="0" distB="0" distL="114300" distR="114300" simplePos="0" relativeHeight="251641856" behindDoc="0" locked="0" layoutInCell="1" allowOverlap="1" wp14:anchorId="76793DDE" wp14:editId="04B2F039">
              <wp:simplePos x="0" y="0"/>
              <wp:positionH relativeFrom="column">
                <wp:posOffset>-981075</wp:posOffset>
              </wp:positionH>
              <wp:positionV relativeFrom="paragraph">
                <wp:posOffset>95885</wp:posOffset>
              </wp:positionV>
              <wp:extent cx="2952750" cy="287655"/>
              <wp:effectExtent l="0" t="0" r="0" b="0"/>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87655"/>
                      </a:xfrm>
                      <a:prstGeom prst="rect">
                        <a:avLst/>
                      </a:prstGeom>
                      <a:noFill/>
                      <a:ln w="9525">
                        <a:noFill/>
                        <a:miter lim="800000"/>
                        <a:headEnd/>
                        <a:tailEnd/>
                      </a:ln>
                    </wps:spPr>
                    <wps:txbx>
                      <w:txbxContent>
                        <w:p w14:paraId="02723443" w14:textId="77777777" w:rsidR="000D6110" w:rsidRPr="00142A0E" w:rsidRDefault="000D6110" w:rsidP="002A1A0C">
                          <w:pPr>
                            <w:rPr>
                              <w:rFonts w:cstheme="minorHAnsi"/>
                              <w:b/>
                              <w:color w:val="FFFFFF" w:themeColor="background1"/>
                              <w:szCs w:val="20"/>
                            </w:rPr>
                          </w:pPr>
                          <w:r w:rsidRPr="00142A0E">
                            <w:rPr>
                              <w:rFonts w:cstheme="minorHAnsi"/>
                              <w:b/>
                              <w:color w:val="FFFFFF" w:themeColor="background1"/>
                              <w:szCs w:val="20"/>
                            </w:rPr>
                            <w:t>INFORME DE</w:t>
                          </w:r>
                          <w:r>
                            <w:rPr>
                              <w:rFonts w:cstheme="minorHAnsi"/>
                              <w:b/>
                              <w:color w:val="FFFFFF" w:themeColor="background1"/>
                              <w:szCs w:val="20"/>
                            </w:rPr>
                            <w:t xml:space="preserve">L SEGUIMIENTO A </w:t>
                          </w:r>
                          <w:r w:rsidRPr="00142A0E">
                            <w:rPr>
                              <w:rFonts w:cstheme="minorHAnsi"/>
                              <w:b/>
                              <w:color w:val="FFFFFF" w:themeColor="background1"/>
                              <w:szCs w:val="20"/>
                            </w:rPr>
                            <w:t>LOS ASM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793DDE" id="_x0000_t202" coordsize="21600,21600" o:spt="202" path="m,l,21600r21600,l21600,xe">
              <v:stroke joinstyle="miter"/>
              <v:path gradientshapeok="t" o:connecttype="rect"/>
            </v:shapetype>
            <v:shape id="_x0000_s1039" type="#_x0000_t202" style="position:absolute;left:0;text-align:left;margin-left:-77.25pt;margin-top:7.55pt;width:232.5pt;height:22.6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" filled="f" stroked="f">
              <v:textbox>
                <w:txbxContent>
                  <w:p w14:paraId="02723443" w14:textId="77777777" w:rsidR="000D6110" w:rsidRPr="00142A0E" w:rsidRDefault="000D6110" w:rsidP="002A1A0C">
                    <w:pPr>
                      <w:rPr>
                        <w:rFonts w:cstheme="minorHAnsi"/>
                        <w:b/>
                        <w:color w:val="FFFFFF" w:themeColor="background1"/>
                        <w:szCs w:val="20"/>
                      </w:rPr>
                    </w:pPr>
                    <w:r w:rsidRPr="00142A0E">
                      <w:rPr>
                        <w:rFonts w:cstheme="minorHAnsi"/>
                        <w:b/>
                        <w:color w:val="FFFFFF" w:themeColor="background1"/>
                        <w:szCs w:val="20"/>
                      </w:rPr>
                      <w:t>INFORME DE</w:t>
                    </w:r>
                    <w:r>
                      <w:rPr>
                        <w:rFonts w:cstheme="minorHAnsi"/>
                        <w:b/>
                        <w:color w:val="FFFFFF" w:themeColor="background1"/>
                        <w:szCs w:val="20"/>
                      </w:rPr>
                      <w:t xml:space="preserve">L SEGUIMIENTO A </w:t>
                    </w:r>
                    <w:r w:rsidRPr="00142A0E">
                      <w:rPr>
                        <w:rFonts w:cstheme="minorHAnsi"/>
                        <w:b/>
                        <w:color w:val="FFFFFF" w:themeColor="background1"/>
                        <w:szCs w:val="20"/>
                      </w:rPr>
                      <w:t>LOS ASM 2019</w:t>
                    </w:r>
                  </w:p>
                </w:txbxContent>
              </v:textbox>
            </v:shape>
          </w:pict>
        </mc:Fallback>
      </mc:AlternateContent>
    </w:r>
    <w:r w:rsidRPr="002A1A0C">
      <w:rPr>
        <w:noProof/>
        <w:lang w:eastAsia="es-MX"/>
      </w:rPr>
      <w:drawing>
        <wp:anchor distT="0" distB="0" distL="114300" distR="114300" simplePos="0" relativeHeight="251639808" behindDoc="0" locked="0" layoutInCell="1" allowOverlap="1" wp14:anchorId="622BC314" wp14:editId="5FB67C1E">
          <wp:simplePos x="0" y="0"/>
          <wp:positionH relativeFrom="margin">
            <wp:posOffset>-1076325</wp:posOffset>
          </wp:positionH>
          <wp:positionV relativeFrom="margin">
            <wp:posOffset>7832090</wp:posOffset>
          </wp:positionV>
          <wp:extent cx="7858125" cy="314325"/>
          <wp:effectExtent l="0" t="0" r="9525" b="9525"/>
          <wp:wrapSquare wrapText="bothSides"/>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58125" cy="314325"/>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E52B0" w14:textId="0D5A033E" w:rsidR="000D6110" w:rsidRPr="0059645B" w:rsidRDefault="000D6110" w:rsidP="00426B79">
    <w:pPr>
      <w:pStyle w:val="Piedepgina"/>
    </w:pPr>
    <w:r>
      <w:rPr>
        <w:b/>
        <w:bCs/>
        <w:noProof/>
        <w:lang w:eastAsia="es-MX"/>
      </w:rPr>
      <mc:AlternateContent>
        <mc:Choice Requires="wpg">
          <w:drawing>
            <wp:anchor distT="0" distB="0" distL="114300" distR="114300" simplePos="0" relativeHeight="251762688" behindDoc="0" locked="0" layoutInCell="1" allowOverlap="1" wp14:anchorId="513B2C00" wp14:editId="46E182CD">
              <wp:simplePos x="0" y="0"/>
              <wp:positionH relativeFrom="column">
                <wp:posOffset>7339965</wp:posOffset>
              </wp:positionH>
              <wp:positionV relativeFrom="paragraph">
                <wp:posOffset>179070</wp:posOffset>
              </wp:positionV>
              <wp:extent cx="539750" cy="352425"/>
              <wp:effectExtent l="0" t="0" r="0" b="9525"/>
              <wp:wrapNone/>
              <wp:docPr id="457" name="Grupo 457"/>
              <wp:cNvGraphicFramePr/>
              <a:graphic xmlns:a="http://schemas.openxmlformats.org/drawingml/2006/main">
                <a:graphicData uri="http://schemas.microsoft.com/office/word/2010/wordprocessingGroup">
                  <wpg:wgp>
                    <wpg:cNvGrpSpPr/>
                    <wpg:grpSpPr>
                      <a:xfrm>
                        <a:off x="0" y="0"/>
                        <a:ext cx="539750" cy="352425"/>
                        <a:chOff x="0" y="0"/>
                        <a:chExt cx="539750" cy="352425"/>
                      </a:xfrm>
                    </wpg:grpSpPr>
                    <wps:wsp>
                      <wps:cNvPr id="53" name="Rectángulo 53"/>
                      <wps:cNvSpPr/>
                      <wps:spPr>
                        <a:xfrm>
                          <a:off x="0" y="0"/>
                          <a:ext cx="539750" cy="323850"/>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Cuadro de texto 2"/>
                      <wps:cNvSpPr txBox="1">
                        <a:spLocks noChangeArrowheads="1"/>
                      </wps:cNvSpPr>
                      <wps:spPr bwMode="auto">
                        <a:xfrm>
                          <a:off x="0" y="28575"/>
                          <a:ext cx="539750" cy="323850"/>
                        </a:xfrm>
                        <a:prstGeom prst="rect">
                          <a:avLst/>
                        </a:prstGeom>
                        <a:noFill/>
                        <a:ln w="9525">
                          <a:noFill/>
                          <a:miter lim="800000"/>
                          <a:headEnd/>
                          <a:tailEnd/>
                        </a:ln>
                      </wps:spPr>
                      <wps:txbx>
                        <w:txbxContent>
                          <w:p w14:paraId="256FDF90" w14:textId="77B063E3" w:rsidR="000D6110" w:rsidRPr="0096598E" w:rsidRDefault="000D6110" w:rsidP="00426B79">
                            <w:pPr>
                              <w:jc w:val="center"/>
                              <w:rPr>
                                <w:b/>
                                <w:color w:val="FFFFFF" w:themeColor="background1"/>
                              </w:rPr>
                            </w:pPr>
                            <w:r w:rsidRPr="0096598E">
                              <w:rPr>
                                <w:b/>
                                <w:color w:val="FFFFFF" w:themeColor="background1"/>
                              </w:rPr>
                              <w:fldChar w:fldCharType="begin"/>
                            </w:r>
                            <w:r w:rsidRPr="0096598E">
                              <w:rPr>
                                <w:b/>
                                <w:color w:val="FFFFFF" w:themeColor="background1"/>
                              </w:rPr>
                              <w:instrText>PAGE   \* MERGEFORMAT</w:instrText>
                            </w:r>
                            <w:r w:rsidRPr="0096598E">
                              <w:rPr>
                                <w:b/>
                                <w:color w:val="FFFFFF" w:themeColor="background1"/>
                              </w:rPr>
                              <w:fldChar w:fldCharType="separate"/>
                            </w:r>
                            <w:r w:rsidR="00C44920" w:rsidRPr="00C44920">
                              <w:rPr>
                                <w:b/>
                                <w:noProof/>
                                <w:color w:val="FFFFFF" w:themeColor="background1"/>
                                <w:lang w:val="es-ES"/>
                              </w:rPr>
                              <w:t>20</w:t>
                            </w:r>
                            <w:r w:rsidRPr="0096598E">
                              <w:rPr>
                                <w:b/>
                                <w:color w:val="FFFFFF" w:themeColor="background1"/>
                              </w:rPr>
                              <w:fldChar w:fldCharType="end"/>
                            </w:r>
                          </w:p>
                        </w:txbxContent>
                      </wps:txbx>
                      <wps:bodyPr rot="0" vert="horz" wrap="square" lIns="91440" tIns="45720" rIns="91440" bIns="45720" anchor="ctr" anchorCtr="0">
                        <a:noAutofit/>
                      </wps:bodyPr>
                    </wps:wsp>
                  </wpg:wgp>
                </a:graphicData>
              </a:graphic>
            </wp:anchor>
          </w:drawing>
        </mc:Choice>
        <mc:Fallback>
          <w:pict>
            <v:group w14:anchorId="513B2C00" id="Grupo 457" o:spid="_x0000_s1041" style="position:absolute;left:0;text-align:left;margin-left:577.95pt;margin-top:14.1pt;width:42.5pt;height:27.75pt;z-index:251762688;mso-position-horizontal-relative:text;mso-position-vertical-relative:text" coordsize="5397,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">
              <v:rect id="Rectángulo 53" o:spid="_x0000_s1042" style="position:absolute;width:5397;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" fillcolor="#404040 [2429]" stroked="f" strokeweight="2pt"/>
              <v:shapetype id="_x0000_t202" coordsize="21600,21600" o:spt="202" path="m,l,21600r21600,l21600,xe">
                <v:stroke joinstyle="miter"/>
                <v:path gradientshapeok="t" o:connecttype="rect"/>
              </v:shapetype>
              <v:shape id="_x0000_s1043" type="#_x0000_t202" style="position:absolute;top:285;width:5397;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" filled="f" stroked="f">
                <v:textbox>
                  <w:txbxContent>
                    <w:p w14:paraId="256FDF90" w14:textId="77B063E3" w:rsidR="000D6110" w:rsidRPr="0096598E" w:rsidRDefault="000D6110" w:rsidP="00426B79">
                      <w:pPr>
                        <w:jc w:val="center"/>
                        <w:rPr>
                          <w:b/>
                          <w:color w:val="FFFFFF" w:themeColor="background1"/>
                        </w:rPr>
                      </w:pPr>
                      <w:r w:rsidRPr="0096598E">
                        <w:rPr>
                          <w:b/>
                          <w:color w:val="FFFFFF" w:themeColor="background1"/>
                        </w:rPr>
                        <w:fldChar w:fldCharType="begin"/>
                      </w:r>
                      <w:r w:rsidRPr="0096598E">
                        <w:rPr>
                          <w:b/>
                          <w:color w:val="FFFFFF" w:themeColor="background1"/>
                        </w:rPr>
                        <w:instrText>PAGE   \* MERGEFORMAT</w:instrText>
                      </w:r>
                      <w:r w:rsidRPr="0096598E">
                        <w:rPr>
                          <w:b/>
                          <w:color w:val="FFFFFF" w:themeColor="background1"/>
                        </w:rPr>
                        <w:fldChar w:fldCharType="separate"/>
                      </w:r>
                      <w:r w:rsidR="00C44920" w:rsidRPr="00C44920">
                        <w:rPr>
                          <w:b/>
                          <w:noProof/>
                          <w:color w:val="FFFFFF" w:themeColor="background1"/>
                          <w:lang w:val="es-ES"/>
                        </w:rPr>
                        <w:t>20</w:t>
                      </w:r>
                      <w:r w:rsidRPr="0096598E">
                        <w:rPr>
                          <w:b/>
                          <w:color w:val="FFFFFF" w:themeColor="background1"/>
                        </w:rPr>
                        <w:fldChar w:fldCharType="end"/>
                      </w:r>
                    </w:p>
                  </w:txbxContent>
                </v:textbox>
              </v:shape>
            </v:group>
          </w:pict>
        </mc:Fallback>
      </mc:AlternateContent>
    </w:r>
    <w:r>
      <w:rPr>
        <w:b/>
        <w:bCs/>
        <w:noProof/>
        <w:lang w:eastAsia="es-MX"/>
      </w:rPr>
      <mc:AlternateContent>
        <mc:Choice Requires="wps">
          <w:drawing>
            <wp:anchor distT="0" distB="0" distL="114300" distR="114300" simplePos="0" relativeHeight="251763712" behindDoc="0" locked="0" layoutInCell="1" allowOverlap="1" wp14:anchorId="2E298619" wp14:editId="4AC3D63D">
              <wp:simplePos x="0" y="0"/>
              <wp:positionH relativeFrom="column">
                <wp:posOffset>-1146175</wp:posOffset>
              </wp:positionH>
              <wp:positionV relativeFrom="paragraph">
                <wp:posOffset>727075</wp:posOffset>
              </wp:positionV>
              <wp:extent cx="10799445" cy="107950"/>
              <wp:effectExtent l="0" t="0" r="1905" b="6350"/>
              <wp:wrapNone/>
              <wp:docPr id="55" name="481 Rectángulo"/>
              <wp:cNvGraphicFramePr/>
              <a:graphic xmlns:a="http://schemas.openxmlformats.org/drawingml/2006/main">
                <a:graphicData uri="http://schemas.microsoft.com/office/word/2010/wordprocessingShape">
                  <wps:wsp>
                    <wps:cNvSpPr/>
                    <wps:spPr>
                      <a:xfrm rot="10800000" flipH="1">
                        <a:off x="0" y="0"/>
                        <a:ext cx="10799445" cy="107950"/>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2B1C7E" id="481 Rectángulo" o:spid="_x0000_s1026" style="position:absolute;margin-left:-90.25pt;margin-top:57.25pt;width:850.35pt;height:8.5pt;rotation:180;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" fillcolor="#7f7f7f [1612]" stroked="f" strokeweight="2pt">
              <v:fill color2="white [3212]" rotate="t" focusposition="1,1" focussize="" colors="0 #7f7f7f;24248f #bfbfbf;53084f white" focus="100%" type="gradientRadial"/>
            </v:rect>
          </w:pict>
        </mc:Fallback>
      </mc:AlternateContent>
    </w:r>
    <w:r w:rsidRPr="001878FB">
      <w:rPr>
        <w:noProof/>
        <w:lang w:eastAsia="es-MX"/>
      </w:rPr>
      <mc:AlternateContent>
        <mc:Choice Requires="wps">
          <w:drawing>
            <wp:anchor distT="0" distB="0" distL="114300" distR="114300" simplePos="0" relativeHeight="251760640" behindDoc="0" locked="0" layoutInCell="1" allowOverlap="1" wp14:anchorId="2FA5BB72" wp14:editId="55FEC3CA">
              <wp:simplePos x="0" y="0"/>
              <wp:positionH relativeFrom="margin">
                <wp:posOffset>0</wp:posOffset>
              </wp:positionH>
              <wp:positionV relativeFrom="paragraph">
                <wp:posOffset>183193</wp:posOffset>
              </wp:positionV>
              <wp:extent cx="4319905" cy="323850"/>
              <wp:effectExtent l="0" t="0" r="0" b="0"/>
              <wp:wrapNone/>
              <wp:docPr id="5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9905" cy="323850"/>
                      </a:xfrm>
                      <a:prstGeom prst="rect">
                        <a:avLst/>
                      </a:prstGeom>
                      <a:noFill/>
                      <a:ln w="9525">
                        <a:noFill/>
                        <a:miter lim="800000"/>
                        <a:headEnd/>
                        <a:tailEnd/>
                      </a:ln>
                    </wps:spPr>
                    <wps:txbx>
                      <w:txbxContent>
                        <w:p w14:paraId="6D5999C1" w14:textId="77777777" w:rsidR="000D6110" w:rsidRPr="00D833BA" w:rsidRDefault="000D6110" w:rsidP="00426B79">
                          <w:pPr>
                            <w:rPr>
                              <w:rFonts w:cstheme="minorHAnsi"/>
                              <w:b/>
                              <w:smallCaps/>
                              <w:szCs w:val="24"/>
                            </w:rPr>
                          </w:pPr>
                          <w:r>
                            <w:rPr>
                              <w:rFonts w:cstheme="minorHAnsi"/>
                              <w:b/>
                              <w:smallCaps/>
                              <w:szCs w:val="24"/>
                            </w:rPr>
                            <w:t>Evaluación de Desempeño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FA5BB72" id="_x0000_s1044" type="#_x0000_t202" style="position:absolute;left:0;text-align:left;margin-left:0;margin-top:14.4pt;width:340.15pt;height:25.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" filled="f" stroked="f">
              <v:textbox>
                <w:txbxContent>
                  <w:p w14:paraId="6D5999C1" w14:textId="77777777" w:rsidR="000D6110" w:rsidRPr="00D833BA" w:rsidRDefault="000D6110" w:rsidP="00426B79">
                    <w:pPr>
                      <w:rPr>
                        <w:rFonts w:cstheme="minorHAnsi"/>
                        <w:b/>
                        <w:smallCaps/>
                        <w:szCs w:val="24"/>
                      </w:rPr>
                    </w:pPr>
                    <w:r>
                      <w:rPr>
                        <w:rFonts w:cstheme="minorHAnsi"/>
                        <w:b/>
                        <w:smallCaps/>
                        <w:szCs w:val="24"/>
                      </w:rPr>
                      <w:t>Evaluación de Desempeño</w:t>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5DAF4" w14:textId="77777777" w:rsidR="000D6110" w:rsidRPr="0059645B" w:rsidRDefault="000D6110" w:rsidP="00426B79">
    <w:pPr>
      <w:pStyle w:val="Piedepgina"/>
    </w:pPr>
    <w:r>
      <w:rPr>
        <w:noProof/>
        <w:lang w:eastAsia="es-MX"/>
      </w:rPr>
      <mc:AlternateContent>
        <mc:Choice Requires="wps">
          <w:drawing>
            <wp:anchor distT="45720" distB="45720" distL="114300" distR="114300" simplePos="0" relativeHeight="251772928" behindDoc="0" locked="0" layoutInCell="1" allowOverlap="1" wp14:anchorId="498DACD0" wp14:editId="3DE8B81A">
              <wp:simplePos x="0" y="0"/>
              <wp:positionH relativeFrom="page">
                <wp:posOffset>6145530</wp:posOffset>
              </wp:positionH>
              <wp:positionV relativeFrom="paragraph">
                <wp:posOffset>206053</wp:posOffset>
              </wp:positionV>
              <wp:extent cx="539750" cy="323850"/>
              <wp:effectExtent l="0" t="0" r="0" b="0"/>
              <wp:wrapSquare wrapText="bothSides"/>
              <wp:docPr id="4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323850"/>
                      </a:xfrm>
                      <a:prstGeom prst="rect">
                        <a:avLst/>
                      </a:prstGeom>
                      <a:noFill/>
                      <a:ln w="9525">
                        <a:noFill/>
                        <a:miter lim="800000"/>
                        <a:headEnd/>
                        <a:tailEnd/>
                      </a:ln>
                    </wps:spPr>
                    <wps:txbx>
                      <w:txbxContent>
                        <w:p w14:paraId="5BCB85D9" w14:textId="5148988E" w:rsidR="000D6110" w:rsidRPr="0096598E" w:rsidRDefault="000D6110" w:rsidP="00426B79">
                          <w:pPr>
                            <w:jc w:val="center"/>
                            <w:rPr>
                              <w:b/>
                              <w:color w:val="FFFFFF" w:themeColor="background1"/>
                            </w:rPr>
                          </w:pPr>
                          <w:r w:rsidRPr="0096598E">
                            <w:rPr>
                              <w:b/>
                              <w:color w:val="FFFFFF" w:themeColor="background1"/>
                            </w:rPr>
                            <w:fldChar w:fldCharType="begin"/>
                          </w:r>
                          <w:r w:rsidRPr="0096598E">
                            <w:rPr>
                              <w:b/>
                              <w:color w:val="FFFFFF" w:themeColor="background1"/>
                            </w:rPr>
                            <w:instrText>PAGE   \* MERGEFORMAT</w:instrText>
                          </w:r>
                          <w:r w:rsidRPr="0096598E">
                            <w:rPr>
                              <w:b/>
                              <w:color w:val="FFFFFF" w:themeColor="background1"/>
                            </w:rPr>
                            <w:fldChar w:fldCharType="separate"/>
                          </w:r>
                          <w:r w:rsidR="00C44920" w:rsidRPr="00C44920">
                            <w:rPr>
                              <w:b/>
                              <w:noProof/>
                              <w:color w:val="FFFFFF" w:themeColor="background1"/>
                              <w:lang w:val="es-ES"/>
                            </w:rPr>
                            <w:t>25</w:t>
                          </w:r>
                          <w:r w:rsidRPr="0096598E">
                            <w:rPr>
                              <w:b/>
                              <w:color w:val="FFFFFF" w:themeColor="background1"/>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98DACD0" id="_x0000_t202" coordsize="21600,21600" o:spt="202" path="m,l,21600r21600,l21600,xe">
              <v:stroke joinstyle="miter"/>
              <v:path gradientshapeok="t" o:connecttype="rect"/>
            </v:shapetype>
            <v:shape id="_x0000_s1046" type="#_x0000_t202" style="position:absolute;left:0;text-align:left;margin-left:483.9pt;margin-top:16.2pt;width:42.5pt;height:25.5pt;z-index:2517729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" filled="f" stroked="f">
              <v:textbox>
                <w:txbxContent>
                  <w:p w14:paraId="5BCB85D9" w14:textId="5148988E" w:rsidR="000D6110" w:rsidRPr="0096598E" w:rsidRDefault="000D6110" w:rsidP="00426B79">
                    <w:pPr>
                      <w:jc w:val="center"/>
                      <w:rPr>
                        <w:b/>
                        <w:color w:val="FFFFFF" w:themeColor="background1"/>
                      </w:rPr>
                    </w:pPr>
                    <w:r w:rsidRPr="0096598E">
                      <w:rPr>
                        <w:b/>
                        <w:color w:val="FFFFFF" w:themeColor="background1"/>
                      </w:rPr>
                      <w:fldChar w:fldCharType="begin"/>
                    </w:r>
                    <w:r w:rsidRPr="0096598E">
                      <w:rPr>
                        <w:b/>
                        <w:color w:val="FFFFFF" w:themeColor="background1"/>
                      </w:rPr>
                      <w:instrText>PAGE   \* MERGEFORMAT</w:instrText>
                    </w:r>
                    <w:r w:rsidRPr="0096598E">
                      <w:rPr>
                        <w:b/>
                        <w:color w:val="FFFFFF" w:themeColor="background1"/>
                      </w:rPr>
                      <w:fldChar w:fldCharType="separate"/>
                    </w:r>
                    <w:r w:rsidR="00C44920" w:rsidRPr="00C44920">
                      <w:rPr>
                        <w:b/>
                        <w:noProof/>
                        <w:color w:val="FFFFFF" w:themeColor="background1"/>
                        <w:lang w:val="es-ES"/>
                      </w:rPr>
                      <w:t>25</w:t>
                    </w:r>
                    <w:r w:rsidRPr="0096598E">
                      <w:rPr>
                        <w:b/>
                        <w:color w:val="FFFFFF" w:themeColor="background1"/>
                      </w:rPr>
                      <w:fldChar w:fldCharType="end"/>
                    </w:r>
                  </w:p>
                </w:txbxContent>
              </v:textbox>
              <w10:wrap type="square" anchorx="page"/>
            </v:shape>
          </w:pict>
        </mc:Fallback>
      </mc:AlternateContent>
    </w:r>
    <w:r>
      <w:rPr>
        <w:noProof/>
        <w:lang w:eastAsia="es-MX"/>
      </w:rPr>
      <mc:AlternateContent>
        <mc:Choice Requires="wps">
          <w:drawing>
            <wp:anchor distT="0" distB="0" distL="114300" distR="114300" simplePos="0" relativeHeight="251770880" behindDoc="0" locked="0" layoutInCell="1" allowOverlap="1" wp14:anchorId="3146649D" wp14:editId="23EB9CD5">
              <wp:simplePos x="0" y="0"/>
              <wp:positionH relativeFrom="margin">
                <wp:posOffset>5062220</wp:posOffset>
              </wp:positionH>
              <wp:positionV relativeFrom="paragraph">
                <wp:posOffset>178113</wp:posOffset>
              </wp:positionV>
              <wp:extent cx="539750" cy="323850"/>
              <wp:effectExtent l="0" t="0" r="0" b="0"/>
              <wp:wrapNone/>
              <wp:docPr id="451" name="Rectángulo 451"/>
              <wp:cNvGraphicFramePr/>
              <a:graphic xmlns:a="http://schemas.openxmlformats.org/drawingml/2006/main">
                <a:graphicData uri="http://schemas.microsoft.com/office/word/2010/wordprocessingShape">
                  <wps:wsp>
                    <wps:cNvSpPr/>
                    <wps:spPr>
                      <a:xfrm>
                        <a:off x="0" y="0"/>
                        <a:ext cx="539750" cy="323850"/>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6ED08" id="Rectángulo 451" o:spid="_x0000_s1026" style="position:absolute;margin-left:398.6pt;margin-top:14pt;width:42.5pt;height:25.5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" fillcolor="#404040 [2429]" stroked="f" strokeweight="2pt">
              <w10:wrap anchorx="margin"/>
            </v:rect>
          </w:pict>
        </mc:Fallback>
      </mc:AlternateContent>
    </w:r>
    <w:r w:rsidRPr="001878FB">
      <w:rPr>
        <w:noProof/>
        <w:lang w:eastAsia="es-MX"/>
      </w:rPr>
      <mc:AlternateContent>
        <mc:Choice Requires="wps">
          <w:drawing>
            <wp:anchor distT="0" distB="0" distL="114300" distR="114300" simplePos="0" relativeHeight="251771904" behindDoc="0" locked="0" layoutInCell="1" allowOverlap="1" wp14:anchorId="20BDF28F" wp14:editId="20EC53A0">
              <wp:simplePos x="0" y="0"/>
              <wp:positionH relativeFrom="margin">
                <wp:posOffset>0</wp:posOffset>
              </wp:positionH>
              <wp:positionV relativeFrom="paragraph">
                <wp:posOffset>183193</wp:posOffset>
              </wp:positionV>
              <wp:extent cx="4319905" cy="323850"/>
              <wp:effectExtent l="0" t="0" r="0" b="0"/>
              <wp:wrapNone/>
              <wp:docPr id="4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9905" cy="323850"/>
                      </a:xfrm>
                      <a:prstGeom prst="rect">
                        <a:avLst/>
                      </a:prstGeom>
                      <a:noFill/>
                      <a:ln w="9525">
                        <a:noFill/>
                        <a:miter lim="800000"/>
                        <a:headEnd/>
                        <a:tailEnd/>
                      </a:ln>
                    </wps:spPr>
                    <wps:txbx>
                      <w:txbxContent>
                        <w:p w14:paraId="44BD74BA" w14:textId="77777777" w:rsidR="000D6110" w:rsidRPr="00D833BA" w:rsidRDefault="000D6110" w:rsidP="00426B79">
                          <w:pPr>
                            <w:rPr>
                              <w:rFonts w:cstheme="minorHAnsi"/>
                              <w:b/>
                              <w:smallCaps/>
                              <w:szCs w:val="24"/>
                            </w:rPr>
                          </w:pPr>
                          <w:r>
                            <w:rPr>
                              <w:rFonts w:cstheme="minorHAnsi"/>
                              <w:b/>
                              <w:smallCaps/>
                              <w:szCs w:val="24"/>
                            </w:rPr>
                            <w:t>Evaluación de Desempeño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0BDF28F" id="_x0000_s1047" type="#_x0000_t202" style="position:absolute;left:0;text-align:left;margin-left:0;margin-top:14.4pt;width:340.15pt;height:25.5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" filled="f" stroked="f">
              <v:textbox>
                <w:txbxContent>
                  <w:p w14:paraId="44BD74BA" w14:textId="77777777" w:rsidR="000D6110" w:rsidRPr="00D833BA" w:rsidRDefault="000D6110" w:rsidP="00426B79">
                    <w:pPr>
                      <w:rPr>
                        <w:rFonts w:cstheme="minorHAnsi"/>
                        <w:b/>
                        <w:smallCaps/>
                        <w:szCs w:val="24"/>
                      </w:rPr>
                    </w:pPr>
                    <w:r>
                      <w:rPr>
                        <w:rFonts w:cstheme="minorHAnsi"/>
                        <w:b/>
                        <w:smallCaps/>
                        <w:szCs w:val="24"/>
                      </w:rPr>
                      <w:t>Evaluación de Desempeño</w:t>
                    </w:r>
                  </w:p>
                </w:txbxContent>
              </v:textbox>
              <w10:wrap anchorx="margin"/>
            </v:shape>
          </w:pict>
        </mc:Fallback>
      </mc:AlternateContent>
    </w:r>
    <w:r>
      <w:rPr>
        <w:b/>
        <w:bCs/>
        <w:noProof/>
        <w:lang w:eastAsia="es-MX"/>
      </w:rPr>
      <mc:AlternateContent>
        <mc:Choice Requires="wps">
          <w:drawing>
            <wp:anchor distT="0" distB="0" distL="114300" distR="114300" simplePos="0" relativeHeight="251773952" behindDoc="0" locked="0" layoutInCell="1" allowOverlap="1" wp14:anchorId="0960C1CE" wp14:editId="2550D61A">
              <wp:simplePos x="0" y="0"/>
              <wp:positionH relativeFrom="column">
                <wp:posOffset>63500</wp:posOffset>
              </wp:positionH>
              <wp:positionV relativeFrom="paragraph">
                <wp:posOffset>727388</wp:posOffset>
              </wp:positionV>
              <wp:extent cx="7199630" cy="108000"/>
              <wp:effectExtent l="0" t="0" r="1270" b="6350"/>
              <wp:wrapNone/>
              <wp:docPr id="456" name="481 Rectángulo"/>
              <wp:cNvGraphicFramePr/>
              <a:graphic xmlns:a="http://schemas.openxmlformats.org/drawingml/2006/main">
                <a:graphicData uri="http://schemas.microsoft.com/office/word/2010/wordprocessingShape">
                  <wps:wsp>
                    <wps:cNvSpPr/>
                    <wps:spPr>
                      <a:xfrm rot="10800000" flipH="1">
                        <a:off x="0" y="0"/>
                        <a:ext cx="7199630" cy="108000"/>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4A8DA9" id="481 Rectángulo" o:spid="_x0000_s1026" style="position:absolute;margin-left:5pt;margin-top:57.25pt;width:566.9pt;height:8.5pt;rotation:180;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" fillcolor="#7f7f7f [1612]" stroked="f" strokeweight="2pt">
              <v:fill color2="white [3212]" rotate="t" focusposition="1,1" focussize="" colors="0 #7f7f7f;24248f #bfbfbf;53084f white" focus="100%" type="gradientRadial"/>
            </v:rect>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E6ADF" w14:textId="0508CBBE" w:rsidR="000D6110" w:rsidRDefault="000D6110">
    <w:pPr>
      <w:pStyle w:val="Piedepgina"/>
    </w:pPr>
    <w:r>
      <w:rPr>
        <w:rFonts w:ascii="Montserrat" w:hAnsi="Montserrat" w:cs="Arial"/>
        <w:b/>
        <w:noProof/>
        <w:color w:val="861D31"/>
        <w:sz w:val="16"/>
        <w:szCs w:val="32"/>
        <w:lang w:eastAsia="es-MX"/>
      </w:rPr>
      <mc:AlternateContent>
        <mc:Choice Requires="wps">
          <w:drawing>
            <wp:anchor distT="0" distB="0" distL="114300" distR="114300" simplePos="0" relativeHeight="251739136" behindDoc="0" locked="0" layoutInCell="1" allowOverlap="1" wp14:anchorId="3D7CD8EB" wp14:editId="0DA7719B">
              <wp:simplePos x="0" y="0"/>
              <wp:positionH relativeFrom="column">
                <wp:posOffset>5323840</wp:posOffset>
              </wp:positionH>
              <wp:positionV relativeFrom="paragraph">
                <wp:posOffset>213995</wp:posOffset>
              </wp:positionV>
              <wp:extent cx="899795" cy="287655"/>
              <wp:effectExtent l="0" t="0" r="0" b="0"/>
              <wp:wrapNone/>
              <wp:docPr id="35" name="Cuadro de texto 35"/>
              <wp:cNvGraphicFramePr/>
              <a:graphic xmlns:a="http://schemas.openxmlformats.org/drawingml/2006/main">
                <a:graphicData uri="http://schemas.microsoft.com/office/word/2010/wordprocessingShape">
                  <wps:wsp>
                    <wps:cNvSpPr txBox="1"/>
                    <wps:spPr>
                      <a:xfrm>
                        <a:off x="0" y="0"/>
                        <a:ext cx="89979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4082F7" w14:textId="5A9A9104" w:rsidR="000D6110" w:rsidRPr="00BD2FB6" w:rsidRDefault="000D6110" w:rsidP="00465FA8">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sidR="00C44920">
                            <w:rPr>
                              <w:rFonts w:ascii="Medium" w:hAnsi="Medium" w:cs="Times New Roman"/>
                              <w:b/>
                              <w:bCs/>
                              <w:noProof/>
                              <w:color w:val="595959" w:themeColor="text1" w:themeTint="A6"/>
                              <w:szCs w:val="20"/>
                            </w:rPr>
                            <w:t>26</w:t>
                          </w:r>
                          <w:r w:rsidRPr="00BD2FB6">
                            <w:rPr>
                              <w:rFonts w:ascii="Medium" w:hAnsi="Medium" w:cs="Times New Roman"/>
                              <w:b/>
                              <w:bCs/>
                              <w:color w:val="595959" w:themeColor="text1" w:themeTint="A6"/>
                              <w:szCs w:val="20"/>
                            </w:rPr>
                            <w:fldChar w:fldCharType="end"/>
                          </w:r>
                        </w:p>
                        <w:p w14:paraId="4AED0E81" w14:textId="77777777" w:rsidR="000D6110" w:rsidRPr="00BD2FB6" w:rsidRDefault="000D6110" w:rsidP="00465FA8">
                          <w:pPr>
                            <w:ind w:firstLine="708"/>
                            <w:jc w:val="center"/>
                            <w:rPr>
                              <w:rFonts w:ascii="Medium" w:hAnsi="Medium" w:cs="Times New Roman"/>
                              <w:b/>
                              <w:color w:val="595959" w:themeColor="text1" w:themeTint="A6"/>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7CD8EB" id="_x0000_t202" coordsize="21600,21600" o:spt="202" path="m,l,21600r21600,l21600,xe">
              <v:stroke joinstyle="miter"/>
              <v:path gradientshapeok="t" o:connecttype="rect"/>
            </v:shapetype>
            <v:shape id="Cuadro de texto 35" o:spid="_x0000_s1048" type="#_x0000_t202" style="position:absolute;left:0;text-align:left;margin-left:419.2pt;margin-top:16.85pt;width:70.85pt;height:22.6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" filled="f" stroked="f" strokeweight=".5pt">
              <v:textbox>
                <w:txbxContent>
                  <w:p w14:paraId="494082F7" w14:textId="5A9A9104" w:rsidR="000D6110" w:rsidRPr="00BD2FB6" w:rsidRDefault="000D6110" w:rsidP="00465FA8">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sidR="00C44920">
                      <w:rPr>
                        <w:rFonts w:ascii="Medium" w:hAnsi="Medium" w:cs="Times New Roman"/>
                        <w:b/>
                        <w:bCs/>
                        <w:noProof/>
                        <w:color w:val="595959" w:themeColor="text1" w:themeTint="A6"/>
                        <w:szCs w:val="20"/>
                      </w:rPr>
                      <w:t>26</w:t>
                    </w:r>
                    <w:r w:rsidRPr="00BD2FB6">
                      <w:rPr>
                        <w:rFonts w:ascii="Medium" w:hAnsi="Medium" w:cs="Times New Roman"/>
                        <w:b/>
                        <w:bCs/>
                        <w:color w:val="595959" w:themeColor="text1" w:themeTint="A6"/>
                        <w:szCs w:val="20"/>
                      </w:rPr>
                      <w:fldChar w:fldCharType="end"/>
                    </w:r>
                  </w:p>
                  <w:p w14:paraId="4AED0E81" w14:textId="77777777" w:rsidR="000D6110" w:rsidRPr="00BD2FB6" w:rsidRDefault="000D6110" w:rsidP="00465FA8">
                    <w:pPr>
                      <w:ind w:firstLine="708"/>
                      <w:jc w:val="center"/>
                      <w:rPr>
                        <w:rFonts w:ascii="Medium" w:hAnsi="Medium" w:cs="Times New Roman"/>
                        <w:b/>
                        <w:color w:val="595959" w:themeColor="text1" w:themeTint="A6"/>
                        <w:szCs w:val="20"/>
                      </w:rPr>
                    </w:pPr>
                  </w:p>
                </w:txbxContent>
              </v:textbox>
            </v:shape>
          </w:pict>
        </mc:Fallback>
      </mc:AlternateContent>
    </w:r>
    <w:r w:rsidRPr="00A950C9">
      <w:rPr>
        <w:noProof/>
        <w:lang w:eastAsia="es-MX"/>
      </w:rPr>
      <mc:AlternateContent>
        <mc:Choice Requires="wps">
          <w:drawing>
            <wp:anchor distT="0" distB="0" distL="114300" distR="114300" simplePos="0" relativeHeight="251667456" behindDoc="0" locked="0" layoutInCell="1" allowOverlap="1" wp14:anchorId="450DF8BB" wp14:editId="6BBDF6A9">
              <wp:simplePos x="0" y="0"/>
              <wp:positionH relativeFrom="column">
                <wp:posOffset>-352730</wp:posOffset>
              </wp:positionH>
              <wp:positionV relativeFrom="paragraph">
                <wp:posOffset>782014</wp:posOffset>
              </wp:positionV>
              <wp:extent cx="10052558" cy="71756"/>
              <wp:effectExtent l="0" t="0" r="6350" b="4445"/>
              <wp:wrapNone/>
              <wp:docPr id="61" name="61 Rectángulo"/>
              <wp:cNvGraphicFramePr/>
              <a:graphic xmlns:a="http://schemas.openxmlformats.org/drawingml/2006/main">
                <a:graphicData uri="http://schemas.microsoft.com/office/word/2010/wordprocessingShape">
                  <wps:wsp>
                    <wps:cNvSpPr/>
                    <wps:spPr>
                      <a:xfrm rot="10800000" flipH="1">
                        <a:off x="0" y="0"/>
                        <a:ext cx="10052558" cy="71756"/>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29766F" id="61 Rectángulo" o:spid="_x0000_s1026" style="position:absolute;margin-left:-27.75pt;margin-top:61.6pt;width:791.55pt;height:5.65pt;rotation:180;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" fillcolor="#7f7f7f [1612]" stroked="f" strokeweight="2pt">
              <v:fill color2="white [3212]" rotate="t" focusposition="1,1" focussize="" colors="0 #7f7f7f;24248f #bfbfbf;53084f white" focus="100%" type="gradientRadial"/>
            </v:rect>
          </w:pict>
        </mc:Fallback>
      </mc:AlternateContent>
    </w:r>
    <w:r>
      <w:rPr>
        <w:rFonts w:ascii="Montserrat" w:hAnsi="Montserrat" w:cs="Arial"/>
        <w:b/>
        <w:noProof/>
        <w:color w:val="861D31"/>
        <w:sz w:val="16"/>
        <w:szCs w:val="32"/>
        <w:lang w:eastAsia="es-MX"/>
      </w:rPr>
      <mc:AlternateContent>
        <mc:Choice Requires="wps">
          <w:drawing>
            <wp:anchor distT="0" distB="0" distL="114300" distR="114300" simplePos="0" relativeHeight="251642880" behindDoc="0" locked="0" layoutInCell="1" allowOverlap="1" wp14:anchorId="0EAF9D3D" wp14:editId="71ACA9CD">
              <wp:simplePos x="0" y="0"/>
              <wp:positionH relativeFrom="column">
                <wp:posOffset>8625840</wp:posOffset>
              </wp:positionH>
              <wp:positionV relativeFrom="paragraph">
                <wp:posOffset>234315</wp:posOffset>
              </wp:positionV>
              <wp:extent cx="1053465" cy="287655"/>
              <wp:effectExtent l="0" t="0" r="0" b="0"/>
              <wp:wrapNone/>
              <wp:docPr id="464" name="Cuadro de texto 30"/>
              <wp:cNvGraphicFramePr/>
              <a:graphic xmlns:a="http://schemas.openxmlformats.org/drawingml/2006/main">
                <a:graphicData uri="http://schemas.microsoft.com/office/word/2010/wordprocessingShape">
                  <wps:wsp>
                    <wps:cNvSpPr txBox="1"/>
                    <wps:spPr>
                      <a:xfrm>
                        <a:off x="0" y="0"/>
                        <a:ext cx="105346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3E8E75" w14:textId="6127645E" w:rsidR="000D6110" w:rsidRPr="000D1454" w:rsidRDefault="000D6110" w:rsidP="003000AF">
                          <w:pPr>
                            <w:pStyle w:val="Piedepgina"/>
                            <w:jc w:val="center"/>
                            <w:rPr>
                              <w:rFonts w:ascii="Medium" w:hAnsi="Medium" w:cstheme="minorHAnsi"/>
                              <w:color w:val="595959" w:themeColor="text1" w:themeTint="A6"/>
                              <w:szCs w:val="20"/>
                            </w:rPr>
                          </w:pPr>
                          <w:r w:rsidRPr="000D1454">
                            <w:rPr>
                              <w:rFonts w:ascii="Medium" w:hAnsi="Medium" w:cstheme="minorHAnsi"/>
                              <w:b/>
                              <w:bCs/>
                              <w:color w:val="595959" w:themeColor="text1" w:themeTint="A6"/>
                              <w:szCs w:val="20"/>
                            </w:rPr>
                            <w:fldChar w:fldCharType="begin"/>
                          </w:r>
                          <w:r w:rsidRPr="000D1454">
                            <w:rPr>
                              <w:rFonts w:ascii="Medium" w:hAnsi="Medium" w:cstheme="minorHAnsi"/>
                              <w:b/>
                              <w:bCs/>
                              <w:color w:val="595959" w:themeColor="text1" w:themeTint="A6"/>
                              <w:szCs w:val="20"/>
                            </w:rPr>
                            <w:instrText>PAGE</w:instrText>
                          </w:r>
                          <w:r w:rsidRPr="000D1454">
                            <w:rPr>
                              <w:rFonts w:ascii="Medium" w:hAnsi="Medium" w:cstheme="minorHAnsi"/>
                              <w:b/>
                              <w:bCs/>
                              <w:color w:val="595959" w:themeColor="text1" w:themeTint="A6"/>
                              <w:szCs w:val="20"/>
                            </w:rPr>
                            <w:fldChar w:fldCharType="separate"/>
                          </w:r>
                          <w:r w:rsidR="00C44920">
                            <w:rPr>
                              <w:rFonts w:ascii="Medium" w:hAnsi="Medium" w:cstheme="minorHAnsi"/>
                              <w:b/>
                              <w:bCs/>
                              <w:noProof/>
                              <w:color w:val="595959" w:themeColor="text1" w:themeTint="A6"/>
                              <w:szCs w:val="20"/>
                            </w:rPr>
                            <w:t>26</w:t>
                          </w:r>
                          <w:r w:rsidRPr="000D1454">
                            <w:rPr>
                              <w:rFonts w:ascii="Medium" w:hAnsi="Medium" w:cstheme="minorHAnsi"/>
                              <w:b/>
                              <w:bCs/>
                              <w:color w:val="595959" w:themeColor="text1" w:themeTint="A6"/>
                              <w:szCs w:val="20"/>
                            </w:rPr>
                            <w:fldChar w:fldCharType="end"/>
                          </w:r>
                        </w:p>
                        <w:p w14:paraId="2EEBF62C" w14:textId="77777777" w:rsidR="000D6110" w:rsidRPr="000D1454" w:rsidRDefault="000D6110" w:rsidP="003000AF">
                          <w:pPr>
                            <w:ind w:firstLine="708"/>
                            <w:jc w:val="center"/>
                            <w:rPr>
                              <w:rFonts w:ascii="Medium" w:hAnsi="Medium" w:cstheme="minorHAnsi"/>
                              <w:b/>
                              <w:color w:val="595959" w:themeColor="text1" w:themeTint="A6"/>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F9D3D" id="Cuadro de texto 30" o:spid="_x0000_s1049" type="#_x0000_t202" style="position:absolute;left:0;text-align:left;margin-left:679.2pt;margin-top:18.45pt;width:82.95pt;height:22.6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" filled="f" stroked="f" strokeweight=".5pt">
              <v:textbox>
                <w:txbxContent>
                  <w:p w14:paraId="443E8E75" w14:textId="6127645E" w:rsidR="000D6110" w:rsidRPr="000D1454" w:rsidRDefault="000D6110" w:rsidP="003000AF">
                    <w:pPr>
                      <w:pStyle w:val="Piedepgina"/>
                      <w:jc w:val="center"/>
                      <w:rPr>
                        <w:rFonts w:ascii="Medium" w:hAnsi="Medium" w:cstheme="minorHAnsi"/>
                        <w:color w:val="595959" w:themeColor="text1" w:themeTint="A6"/>
                        <w:szCs w:val="20"/>
                      </w:rPr>
                    </w:pPr>
                    <w:r w:rsidRPr="000D1454">
                      <w:rPr>
                        <w:rFonts w:ascii="Medium" w:hAnsi="Medium" w:cstheme="minorHAnsi"/>
                        <w:b/>
                        <w:bCs/>
                        <w:color w:val="595959" w:themeColor="text1" w:themeTint="A6"/>
                        <w:szCs w:val="20"/>
                      </w:rPr>
                      <w:fldChar w:fldCharType="begin"/>
                    </w:r>
                    <w:r w:rsidRPr="000D1454">
                      <w:rPr>
                        <w:rFonts w:ascii="Medium" w:hAnsi="Medium" w:cstheme="minorHAnsi"/>
                        <w:b/>
                        <w:bCs/>
                        <w:color w:val="595959" w:themeColor="text1" w:themeTint="A6"/>
                        <w:szCs w:val="20"/>
                      </w:rPr>
                      <w:instrText>PAGE</w:instrText>
                    </w:r>
                    <w:r w:rsidRPr="000D1454">
                      <w:rPr>
                        <w:rFonts w:ascii="Medium" w:hAnsi="Medium" w:cstheme="minorHAnsi"/>
                        <w:b/>
                        <w:bCs/>
                        <w:color w:val="595959" w:themeColor="text1" w:themeTint="A6"/>
                        <w:szCs w:val="20"/>
                      </w:rPr>
                      <w:fldChar w:fldCharType="separate"/>
                    </w:r>
                    <w:r w:rsidR="00C44920">
                      <w:rPr>
                        <w:rFonts w:ascii="Medium" w:hAnsi="Medium" w:cstheme="minorHAnsi"/>
                        <w:b/>
                        <w:bCs/>
                        <w:noProof/>
                        <w:color w:val="595959" w:themeColor="text1" w:themeTint="A6"/>
                        <w:szCs w:val="20"/>
                      </w:rPr>
                      <w:t>26</w:t>
                    </w:r>
                    <w:r w:rsidRPr="000D1454">
                      <w:rPr>
                        <w:rFonts w:ascii="Medium" w:hAnsi="Medium" w:cstheme="minorHAnsi"/>
                        <w:b/>
                        <w:bCs/>
                        <w:color w:val="595959" w:themeColor="text1" w:themeTint="A6"/>
                        <w:szCs w:val="20"/>
                      </w:rPr>
                      <w:fldChar w:fldCharType="end"/>
                    </w:r>
                  </w:p>
                  <w:p w14:paraId="2EEBF62C" w14:textId="77777777" w:rsidR="000D6110" w:rsidRPr="000D1454" w:rsidRDefault="000D6110" w:rsidP="003000AF">
                    <w:pPr>
                      <w:ind w:firstLine="708"/>
                      <w:jc w:val="center"/>
                      <w:rPr>
                        <w:rFonts w:ascii="Medium" w:hAnsi="Medium" w:cstheme="minorHAnsi"/>
                        <w:b/>
                        <w:color w:val="595959" w:themeColor="text1" w:themeTint="A6"/>
                        <w:szCs w:val="20"/>
                      </w:rPr>
                    </w:pPr>
                  </w:p>
                </w:txbxContent>
              </v:textbox>
            </v:shape>
          </w:pict>
        </mc:Fallback>
      </mc:AlternateContent>
    </w:r>
    <w:r w:rsidRPr="001878FB">
      <w:rPr>
        <w:noProof/>
        <w:lang w:eastAsia="es-MX"/>
      </w:rPr>
      <mc:AlternateContent>
        <mc:Choice Requires="wps">
          <w:drawing>
            <wp:anchor distT="0" distB="0" distL="114300" distR="114300" simplePos="0" relativeHeight="251644928" behindDoc="0" locked="0" layoutInCell="1" allowOverlap="1" wp14:anchorId="1B91A891" wp14:editId="07FB19C8">
              <wp:simplePos x="0" y="0"/>
              <wp:positionH relativeFrom="column">
                <wp:posOffset>-160655</wp:posOffset>
              </wp:positionH>
              <wp:positionV relativeFrom="paragraph">
                <wp:posOffset>2138045</wp:posOffset>
              </wp:positionV>
              <wp:extent cx="4010025" cy="287655"/>
              <wp:effectExtent l="0" t="0" r="0" b="0"/>
              <wp:wrapNone/>
              <wp:docPr id="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87655"/>
                      </a:xfrm>
                      <a:prstGeom prst="rect">
                        <a:avLst/>
                      </a:prstGeom>
                      <a:noFill/>
                      <a:ln w="9525">
                        <a:noFill/>
                        <a:miter lim="800000"/>
                        <a:headEnd/>
                        <a:tailEnd/>
                      </a:ln>
                    </wps:spPr>
                    <wps:txbx>
                      <w:txbxContent>
                        <w:p w14:paraId="67218323" w14:textId="77777777" w:rsidR="000D6110" w:rsidRPr="00F3239A" w:rsidRDefault="000D6110" w:rsidP="00F3239A">
                          <w:pPr>
                            <w:rPr>
                              <w:rFonts w:cstheme="minorHAnsi"/>
                              <w:b/>
                              <w:smallCaps/>
                              <w:color w:val="FFFFFF" w:themeColor="background1"/>
                              <w:sz w:val="16"/>
                              <w:szCs w:val="20"/>
                            </w:rPr>
                          </w:pPr>
                          <w:r w:rsidRPr="00F3239A">
                            <w:rPr>
                              <w:rFonts w:cstheme="minorHAnsi"/>
                              <w:b/>
                              <w:smallCaps/>
                              <w:color w:val="FFFFFF" w:themeColor="background1"/>
                              <w:sz w:val="16"/>
                              <w:szCs w:val="20"/>
                            </w:rPr>
                            <w:t>Asistencia Alimentaria (Despensas y Desayunos Escolares)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91A891" id="_x0000_s1050" type="#_x0000_t202" style="position:absolute;left:0;text-align:left;margin-left:-12.65pt;margin-top:168.35pt;width:315.75pt;height:22.6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" filled="f" stroked="f">
              <v:textbox>
                <w:txbxContent>
                  <w:p w14:paraId="67218323" w14:textId="77777777" w:rsidR="000D6110" w:rsidRPr="00F3239A" w:rsidRDefault="000D6110" w:rsidP="00F3239A">
                    <w:pPr>
                      <w:rPr>
                        <w:rFonts w:cstheme="minorHAnsi"/>
                        <w:b/>
                        <w:smallCaps/>
                        <w:color w:val="FFFFFF" w:themeColor="background1"/>
                        <w:sz w:val="16"/>
                        <w:szCs w:val="20"/>
                      </w:rPr>
                    </w:pPr>
                    <w:r w:rsidRPr="00F3239A">
                      <w:rPr>
                        <w:rFonts w:cstheme="minorHAnsi"/>
                        <w:b/>
                        <w:smallCaps/>
                        <w:color w:val="FFFFFF" w:themeColor="background1"/>
                        <w:sz w:val="16"/>
                        <w:szCs w:val="20"/>
                      </w:rPr>
                      <w:t>Asistencia Alimentaria (Despensas y Desayunos Escolares) 2019</w:t>
                    </w:r>
                  </w:p>
                </w:txbxContent>
              </v:textbox>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353DC" w14:textId="5AD63297" w:rsidR="000D6110" w:rsidRDefault="000D6110" w:rsidP="00B30D7B">
    <w:pPr>
      <w:pStyle w:val="Piedepgina"/>
    </w:pPr>
    <w:r>
      <w:rPr>
        <w:b/>
        <w:bCs/>
        <w:noProof/>
        <w:lang w:eastAsia="es-MX"/>
      </w:rPr>
      <mc:AlternateContent>
        <mc:Choice Requires="wps">
          <w:drawing>
            <wp:anchor distT="0" distB="0" distL="114300" distR="114300" simplePos="0" relativeHeight="251735040" behindDoc="0" locked="0" layoutInCell="1" allowOverlap="1" wp14:anchorId="63E05ACE" wp14:editId="1DAFF044">
              <wp:simplePos x="0" y="0"/>
              <wp:positionH relativeFrom="column">
                <wp:posOffset>-493395</wp:posOffset>
              </wp:positionH>
              <wp:positionV relativeFrom="paragraph">
                <wp:posOffset>744665</wp:posOffset>
              </wp:positionV>
              <wp:extent cx="7199630" cy="71755"/>
              <wp:effectExtent l="0" t="0" r="1270" b="4445"/>
              <wp:wrapNone/>
              <wp:docPr id="531" name="481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871480" id="481 Rectángulo" o:spid="_x0000_s1026" style="position:absolute;margin-left:-38.85pt;margin-top:58.65pt;width:566.9pt;height:5.65pt;rotation:180;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" fillcolor="#7f7f7f [1612]" stroked="f" strokeweight="2pt">
              <v:fill color2="white [3212]" rotate="t" focusposition="1,1" focussize="" colors="0 #7f7f7f;24248f #bfbfbf;53084f white" focus="100%" type="gradientRadial"/>
            </v:rect>
          </w:pict>
        </mc:Fallback>
      </mc:AlternateContent>
    </w:r>
    <w:r>
      <w:rPr>
        <w:rFonts w:ascii="Montserrat" w:hAnsi="Montserrat" w:cs="Arial"/>
        <w:b/>
        <w:noProof/>
        <w:color w:val="861D31"/>
        <w:sz w:val="16"/>
        <w:szCs w:val="32"/>
        <w:lang w:eastAsia="es-MX"/>
      </w:rPr>
      <mc:AlternateContent>
        <mc:Choice Requires="wps">
          <w:drawing>
            <wp:anchor distT="0" distB="0" distL="114300" distR="114300" simplePos="0" relativeHeight="251730944" behindDoc="0" locked="0" layoutInCell="1" allowOverlap="1" wp14:anchorId="0CA4F624" wp14:editId="01A11754">
              <wp:simplePos x="0" y="0"/>
              <wp:positionH relativeFrom="column">
                <wp:posOffset>5298440</wp:posOffset>
              </wp:positionH>
              <wp:positionV relativeFrom="paragraph">
                <wp:posOffset>213995</wp:posOffset>
              </wp:positionV>
              <wp:extent cx="899795" cy="287655"/>
              <wp:effectExtent l="0" t="0" r="0" b="0"/>
              <wp:wrapNone/>
              <wp:docPr id="530" name="Cuadro de texto 530"/>
              <wp:cNvGraphicFramePr/>
              <a:graphic xmlns:a="http://schemas.openxmlformats.org/drawingml/2006/main">
                <a:graphicData uri="http://schemas.microsoft.com/office/word/2010/wordprocessingShape">
                  <wps:wsp>
                    <wps:cNvSpPr txBox="1"/>
                    <wps:spPr>
                      <a:xfrm>
                        <a:off x="0" y="0"/>
                        <a:ext cx="89979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D4BB98" w14:textId="178549D0" w:rsidR="000D6110" w:rsidRPr="00BD2FB6" w:rsidRDefault="000D6110" w:rsidP="00B30D7B">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sidR="00C44920">
                            <w:rPr>
                              <w:rFonts w:ascii="Medium" w:hAnsi="Medium" w:cs="Times New Roman"/>
                              <w:b/>
                              <w:bCs/>
                              <w:noProof/>
                              <w:color w:val="595959" w:themeColor="text1" w:themeTint="A6"/>
                              <w:szCs w:val="20"/>
                            </w:rPr>
                            <w:t>30</w:t>
                          </w:r>
                          <w:r w:rsidRPr="00BD2FB6">
                            <w:rPr>
                              <w:rFonts w:ascii="Medium" w:hAnsi="Medium" w:cs="Times New Roman"/>
                              <w:b/>
                              <w:bCs/>
                              <w:color w:val="595959" w:themeColor="text1" w:themeTint="A6"/>
                              <w:szCs w:val="20"/>
                            </w:rPr>
                            <w:fldChar w:fldCharType="end"/>
                          </w:r>
                        </w:p>
                        <w:p w14:paraId="092DBCDE" w14:textId="77777777" w:rsidR="000D6110" w:rsidRPr="00BD2FB6" w:rsidRDefault="000D6110" w:rsidP="00B30D7B">
                          <w:pPr>
                            <w:ind w:firstLine="708"/>
                            <w:jc w:val="center"/>
                            <w:rPr>
                              <w:rFonts w:ascii="Medium" w:hAnsi="Medium" w:cs="Times New Roman"/>
                              <w:b/>
                              <w:color w:val="595959" w:themeColor="text1" w:themeTint="A6"/>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A4F624" id="_x0000_t202" coordsize="21600,21600" o:spt="202" path="m,l,21600r21600,l21600,xe">
              <v:stroke joinstyle="miter"/>
              <v:path gradientshapeok="t" o:connecttype="rect"/>
            </v:shapetype>
            <v:shape id="Cuadro de texto 530" o:spid="_x0000_s1051" type="#_x0000_t202" style="position:absolute;left:0;text-align:left;margin-left:417.2pt;margin-top:16.85pt;width:70.85pt;height:22.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" filled="f" stroked="f" strokeweight=".5pt">
              <v:textbox>
                <w:txbxContent>
                  <w:p w14:paraId="71D4BB98" w14:textId="178549D0" w:rsidR="000D6110" w:rsidRPr="00BD2FB6" w:rsidRDefault="000D6110" w:rsidP="00B30D7B">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sidR="00C44920">
                      <w:rPr>
                        <w:rFonts w:ascii="Medium" w:hAnsi="Medium" w:cs="Times New Roman"/>
                        <w:b/>
                        <w:bCs/>
                        <w:noProof/>
                        <w:color w:val="595959" w:themeColor="text1" w:themeTint="A6"/>
                        <w:szCs w:val="20"/>
                      </w:rPr>
                      <w:t>30</w:t>
                    </w:r>
                    <w:r w:rsidRPr="00BD2FB6">
                      <w:rPr>
                        <w:rFonts w:ascii="Medium" w:hAnsi="Medium" w:cs="Times New Roman"/>
                        <w:b/>
                        <w:bCs/>
                        <w:color w:val="595959" w:themeColor="text1" w:themeTint="A6"/>
                        <w:szCs w:val="20"/>
                      </w:rPr>
                      <w:fldChar w:fldCharType="end"/>
                    </w:r>
                  </w:p>
                  <w:p w14:paraId="092DBCDE" w14:textId="77777777" w:rsidR="000D6110" w:rsidRPr="00BD2FB6" w:rsidRDefault="000D6110" w:rsidP="00B30D7B">
                    <w:pPr>
                      <w:ind w:firstLine="708"/>
                      <w:jc w:val="center"/>
                      <w:rPr>
                        <w:rFonts w:ascii="Medium" w:hAnsi="Medium" w:cs="Times New Roman"/>
                        <w:b/>
                        <w:color w:val="595959" w:themeColor="text1" w:themeTint="A6"/>
                        <w:szCs w:val="20"/>
                      </w:rPr>
                    </w:pPr>
                  </w:p>
                </w:txbxContent>
              </v:textbox>
            </v:shape>
          </w:pict>
        </mc:Fallback>
      </mc:AlternateContent>
    </w:r>
    <w:r>
      <w:rPr>
        <w:b/>
        <w:bCs/>
        <w:noProof/>
        <w:lang w:eastAsia="es-MX"/>
      </w:rPr>
      <mc:AlternateContent>
        <mc:Choice Requires="wps">
          <w:drawing>
            <wp:anchor distT="0" distB="0" distL="114300" distR="114300" simplePos="0" relativeHeight="251734016" behindDoc="0" locked="0" layoutInCell="1" allowOverlap="1" wp14:anchorId="2CFC68FC" wp14:editId="1C08B4F4">
              <wp:simplePos x="0" y="0"/>
              <wp:positionH relativeFrom="column">
                <wp:posOffset>-45720</wp:posOffset>
              </wp:positionH>
              <wp:positionV relativeFrom="paragraph">
                <wp:posOffset>1253490</wp:posOffset>
              </wp:positionV>
              <wp:extent cx="7199630" cy="71755"/>
              <wp:effectExtent l="0" t="0" r="1270" b="4445"/>
              <wp:wrapNone/>
              <wp:docPr id="532" name="480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4C1428" id="480 Rectángulo" o:spid="_x0000_s1026" style="position:absolute;margin-left:-3.6pt;margin-top:98.7pt;width:566.9pt;height:5.65pt;rotation:180;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32992" behindDoc="0" locked="0" layoutInCell="1" allowOverlap="1" wp14:anchorId="3F867DE2" wp14:editId="1512BA67">
              <wp:simplePos x="0" y="0"/>
              <wp:positionH relativeFrom="column">
                <wp:posOffset>-198120</wp:posOffset>
              </wp:positionH>
              <wp:positionV relativeFrom="paragraph">
                <wp:posOffset>1101090</wp:posOffset>
              </wp:positionV>
              <wp:extent cx="7199630" cy="71755"/>
              <wp:effectExtent l="0" t="0" r="1270" b="4445"/>
              <wp:wrapNone/>
              <wp:docPr id="533" name="63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F65CE4" id="63 Rectángulo" o:spid="_x0000_s1026" style="position:absolute;margin-left:-15.6pt;margin-top:86.7pt;width:566.9pt;height:5.65pt;rotation:180;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31968" behindDoc="0" locked="0" layoutInCell="1" allowOverlap="1" wp14:anchorId="57C75423" wp14:editId="0A85C485">
              <wp:simplePos x="0" y="0"/>
              <wp:positionH relativeFrom="column">
                <wp:posOffset>-350520</wp:posOffset>
              </wp:positionH>
              <wp:positionV relativeFrom="paragraph">
                <wp:posOffset>948690</wp:posOffset>
              </wp:positionV>
              <wp:extent cx="7199630" cy="71755"/>
              <wp:effectExtent l="0" t="0" r="1270" b="4445"/>
              <wp:wrapNone/>
              <wp:docPr id="534" name="59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CF90EB" id="59 Rectángulo" o:spid="_x0000_s1026" style="position:absolute;margin-left:-27.6pt;margin-top:74.7pt;width:566.9pt;height:5.65pt;rotation:180;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" fillcolor="#651d32" stroked="f" strokeweight="2pt">
              <v:fill color2="white [3212]" rotate="t" focusposition="1,1" focussize="" colors="0 #651d32;24248f #ba9aa3;53084f white" focus="100%" type="gradientRadial"/>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CBE126" w14:textId="77777777" w:rsidR="000D6110" w:rsidRDefault="000D6110" w:rsidP="0028627B">
      <w:pPr>
        <w:spacing w:after="0" w:line="240" w:lineRule="auto"/>
      </w:pPr>
      <w:r>
        <w:separator/>
      </w:r>
    </w:p>
  </w:footnote>
  <w:footnote w:type="continuationSeparator" w:id="0">
    <w:p w14:paraId="2B9F8F9C" w14:textId="77777777" w:rsidR="000D6110" w:rsidRDefault="000D6110" w:rsidP="002862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63F1B" w14:textId="640D00B8" w:rsidR="000D6110" w:rsidRDefault="000D6110">
    <w:pPr>
      <w:pStyle w:val="Encabezado"/>
    </w:pPr>
    <w:r>
      <w:rPr>
        <w:noProof/>
        <w:lang w:eastAsia="es-MX"/>
      </w:rPr>
      <w:drawing>
        <wp:anchor distT="0" distB="0" distL="114300" distR="114300" simplePos="0" relativeHeight="251752448" behindDoc="0" locked="0" layoutInCell="1" allowOverlap="1" wp14:anchorId="61E176CC" wp14:editId="146824BE">
          <wp:simplePos x="0" y="0"/>
          <wp:positionH relativeFrom="column">
            <wp:posOffset>1881505</wp:posOffset>
          </wp:positionH>
          <wp:positionV relativeFrom="paragraph">
            <wp:posOffset>-285560</wp:posOffset>
          </wp:positionV>
          <wp:extent cx="1658620" cy="57975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AF.png"/>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658620" cy="57975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g">
          <w:drawing>
            <wp:anchor distT="0" distB="0" distL="114300" distR="114300" simplePos="0" relativeHeight="251719680" behindDoc="0" locked="0" layoutInCell="1" allowOverlap="1" wp14:anchorId="477F491D" wp14:editId="7A5659D2">
              <wp:simplePos x="0" y="0"/>
              <wp:positionH relativeFrom="column">
                <wp:posOffset>3720465</wp:posOffset>
              </wp:positionH>
              <wp:positionV relativeFrom="paragraph">
                <wp:posOffset>-126365</wp:posOffset>
              </wp:positionV>
              <wp:extent cx="2962275" cy="281305"/>
              <wp:effectExtent l="0" t="0" r="9525" b="4445"/>
              <wp:wrapNone/>
              <wp:docPr id="505" name="Grupo 505"/>
              <wp:cNvGraphicFramePr/>
              <a:graphic xmlns:a="http://schemas.openxmlformats.org/drawingml/2006/main">
                <a:graphicData uri="http://schemas.microsoft.com/office/word/2010/wordprocessingGroup">
                  <wpg:wgp>
                    <wpg:cNvGrpSpPr/>
                    <wpg:grpSpPr>
                      <a:xfrm flipH="1">
                        <a:off x="0" y="0"/>
                        <a:ext cx="2962275" cy="281305"/>
                        <a:chOff x="0" y="-19050"/>
                        <a:chExt cx="2962275" cy="281305"/>
                      </a:xfrm>
                    </wpg:grpSpPr>
                    <wps:wsp>
                      <wps:cNvPr id="506"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7" name="37 Rectángulo"/>
                      <wps:cNvSpPr/>
                      <wps:spPr>
                        <a:xfrm rot="10800000">
                          <a:off x="0" y="19050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B5D86B9" id="Grupo 505" o:spid="_x0000_s1026" style="position:absolute;margin-left:292.95pt;margin-top:-9.95pt;width:233.25pt;height:22.15pt;flip:x;z-index:251719680;mso-height-relative:margin" coordorigin=",-190" coordsize="29622,2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28" style="position:absolute;top:1905;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" fillcolor="#7f7f7f [1612]" stroked="f" strokeweight="2pt">
                <v:fill color2="white [3212]" rotate="t" focusposition="1,1" focussize="" colors="0 #7f7f7f;24248f #bfbfbf;53084f white" focus="100%" type="gradientRadial"/>
              </v:rect>
            </v:group>
          </w:pict>
        </mc:Fallback>
      </mc:AlternateContent>
    </w:r>
    <w:r>
      <w:rPr>
        <w:noProof/>
        <w:lang w:eastAsia="es-MX"/>
      </w:rPr>
      <mc:AlternateContent>
        <mc:Choice Requires="wpg">
          <w:drawing>
            <wp:anchor distT="0" distB="0" distL="114300" distR="114300" simplePos="0" relativeHeight="251717632" behindDoc="0" locked="0" layoutInCell="1" allowOverlap="1" wp14:anchorId="5F308D07" wp14:editId="5DC0D475">
              <wp:simplePos x="0" y="0"/>
              <wp:positionH relativeFrom="column">
                <wp:posOffset>-1080135</wp:posOffset>
              </wp:positionH>
              <wp:positionV relativeFrom="paragraph">
                <wp:posOffset>-126365</wp:posOffset>
              </wp:positionV>
              <wp:extent cx="2962275" cy="271780"/>
              <wp:effectExtent l="0" t="0" r="9525" b="0"/>
              <wp:wrapNone/>
              <wp:docPr id="504" name="Grupo 504"/>
              <wp:cNvGraphicFramePr/>
              <a:graphic xmlns:a="http://schemas.openxmlformats.org/drawingml/2006/main">
                <a:graphicData uri="http://schemas.microsoft.com/office/word/2010/wordprocessingGroup">
                  <wpg:wgp>
                    <wpg:cNvGrpSpPr/>
                    <wpg:grpSpPr>
                      <a:xfrm>
                        <a:off x="0" y="0"/>
                        <a:ext cx="2962275" cy="271780"/>
                        <a:chOff x="0" y="-19050"/>
                        <a:chExt cx="2962275" cy="271780"/>
                      </a:xfrm>
                    </wpg:grpSpPr>
                    <wps:wsp>
                      <wps:cNvPr id="16"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C880E65" id="Grupo 504" o:spid="_x0000_s1026" style="position:absolute;margin-left:-85.05pt;margin-top:-9.95pt;width:233.25pt;height:21.4pt;z-index:251717632;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" fillcolor="#7f7f7f [1612]" stroked="f" strokeweight="2pt">
                <v:fill color2="white [3212]" rotate="t" focusposition="1,1" focussize="" colors="0 #7f7f7f;24248f #bfbfbf;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" fillcolor="#7f7f7f [1612]" stroked="f" strokeweight="2pt">
                <v:fill color2="white [3212]" rotate="t" focusposition="1,1" focussize="" colors="0 #7f7f7f;24248f #bfbfbf;53084f white" focus="100%" type="gradientRadial"/>
              </v:rect>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672EC" w14:textId="4EF9A00B" w:rsidR="000D6110" w:rsidRDefault="000D6110" w:rsidP="00B30D7B">
    <w:pPr>
      <w:pStyle w:val="Encabezado"/>
    </w:pPr>
    <w:r w:rsidRPr="001878FB">
      <w:rPr>
        <w:noProof/>
        <w:lang w:eastAsia="es-MX"/>
      </w:rPr>
      <mc:AlternateContent>
        <mc:Choice Requires="wps">
          <w:drawing>
            <wp:anchor distT="0" distB="0" distL="114300" distR="114300" simplePos="0" relativeHeight="251748352" behindDoc="0" locked="0" layoutInCell="1" allowOverlap="1" wp14:anchorId="44EA58A8" wp14:editId="649801E1">
              <wp:simplePos x="0" y="0"/>
              <wp:positionH relativeFrom="margin">
                <wp:posOffset>2234234</wp:posOffset>
              </wp:positionH>
              <wp:positionV relativeFrom="paragraph">
                <wp:posOffset>-277495</wp:posOffset>
              </wp:positionV>
              <wp:extent cx="3444486" cy="614150"/>
              <wp:effectExtent l="0" t="0" r="0" b="0"/>
              <wp:wrapNone/>
              <wp:docPr id="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486" cy="614150"/>
                      </a:xfrm>
                      <a:prstGeom prst="rect">
                        <a:avLst/>
                      </a:prstGeom>
                      <a:noFill/>
                      <a:ln w="9525">
                        <a:noFill/>
                        <a:miter lim="800000"/>
                        <a:headEnd/>
                        <a:tailEnd/>
                      </a:ln>
                    </wps:spPr>
                    <wps:txbx>
                      <w:txbxContent>
                        <w:p w14:paraId="5C197714" w14:textId="77777777" w:rsidR="000D6110" w:rsidRDefault="000D6110" w:rsidP="00F23C55">
                          <w:pPr>
                            <w:tabs>
                              <w:tab w:val="left" w:pos="4536"/>
                            </w:tabs>
                            <w:spacing w:after="0" w:line="240" w:lineRule="auto"/>
                            <w:jc w:val="right"/>
                            <w:rPr>
                              <w:rFonts w:cstheme="minorHAnsi"/>
                              <w:b/>
                              <w:smallCaps/>
                              <w:szCs w:val="24"/>
                            </w:rPr>
                          </w:pPr>
                          <w:r>
                            <w:rPr>
                              <w:rFonts w:cstheme="minorHAnsi"/>
                              <w:b/>
                              <w:smallCaps/>
                              <w:szCs w:val="24"/>
                            </w:rPr>
                            <w:t xml:space="preserve">E115 – Atención a Personas </w:t>
                          </w:r>
                        </w:p>
                        <w:p w14:paraId="5D37C81C" w14:textId="754B12B4" w:rsidR="000D6110" w:rsidRPr="00D833BA" w:rsidRDefault="000D6110" w:rsidP="00F23C55">
                          <w:pPr>
                            <w:tabs>
                              <w:tab w:val="left" w:pos="4536"/>
                            </w:tabs>
                            <w:spacing w:after="0" w:line="240" w:lineRule="auto"/>
                            <w:jc w:val="right"/>
                            <w:rPr>
                              <w:rFonts w:cstheme="minorHAnsi"/>
                              <w:b/>
                              <w:smallCaps/>
                              <w:szCs w:val="24"/>
                            </w:rPr>
                          </w:pPr>
                          <w:r>
                            <w:rPr>
                              <w:rFonts w:cstheme="minorHAnsi"/>
                              <w:b/>
                              <w:smallCaps/>
                              <w:szCs w:val="24"/>
                            </w:rPr>
                            <w:t>con Discapacidad</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4EA58A8" id="_x0000_t202" coordsize="21600,21600" o:spt="202" path="m,l,21600r21600,l21600,xe">
              <v:stroke joinstyle="miter"/>
              <v:path gradientshapeok="t" o:connecttype="rect"/>
            </v:shapetype>
            <v:shape id="_x0000_s1036" type="#_x0000_t202" style="position:absolute;left:0;text-align:left;margin-left:175.9pt;margin-top:-21.85pt;width:271.2pt;height:48.3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" filled="f" stroked="f">
              <v:textbox>
                <w:txbxContent>
                  <w:p w14:paraId="5C197714" w14:textId="77777777" w:rsidR="000D6110" w:rsidRDefault="000D6110" w:rsidP="00F23C55">
                    <w:pPr>
                      <w:tabs>
                        <w:tab w:val="left" w:pos="4536"/>
                      </w:tabs>
                      <w:spacing w:after="0" w:line="240" w:lineRule="auto"/>
                      <w:jc w:val="right"/>
                      <w:rPr>
                        <w:rFonts w:cstheme="minorHAnsi"/>
                        <w:b/>
                        <w:smallCaps/>
                        <w:szCs w:val="24"/>
                      </w:rPr>
                    </w:pPr>
                    <w:r>
                      <w:rPr>
                        <w:rFonts w:cstheme="minorHAnsi"/>
                        <w:b/>
                        <w:smallCaps/>
                        <w:szCs w:val="24"/>
                      </w:rPr>
                      <w:t xml:space="preserve">E115 – Atención a Personas </w:t>
                    </w:r>
                  </w:p>
                  <w:p w14:paraId="5D37C81C" w14:textId="754B12B4" w:rsidR="000D6110" w:rsidRPr="00D833BA" w:rsidRDefault="000D6110" w:rsidP="00F23C55">
                    <w:pPr>
                      <w:tabs>
                        <w:tab w:val="left" w:pos="4536"/>
                      </w:tabs>
                      <w:spacing w:after="0" w:line="240" w:lineRule="auto"/>
                      <w:jc w:val="right"/>
                      <w:rPr>
                        <w:rFonts w:cstheme="minorHAnsi"/>
                        <w:b/>
                        <w:smallCaps/>
                        <w:szCs w:val="24"/>
                      </w:rPr>
                    </w:pPr>
                    <w:r>
                      <w:rPr>
                        <w:rFonts w:cstheme="minorHAnsi"/>
                        <w:b/>
                        <w:smallCaps/>
                        <w:szCs w:val="24"/>
                      </w:rPr>
                      <w:t>con Discapacidad</w:t>
                    </w:r>
                  </w:p>
                </w:txbxContent>
              </v:textbox>
              <w10:wrap anchorx="margin"/>
            </v:shape>
          </w:pict>
        </mc:Fallback>
      </mc:AlternateContent>
    </w:r>
    <w:r>
      <w:rPr>
        <w:noProof/>
        <w:lang w:eastAsia="es-MX"/>
      </w:rPr>
      <w:drawing>
        <wp:anchor distT="0" distB="0" distL="114300" distR="114300" simplePos="0" relativeHeight="251721728" behindDoc="0" locked="0" layoutInCell="1" allowOverlap="1" wp14:anchorId="7184BD37" wp14:editId="368D08F4">
          <wp:simplePos x="0" y="0"/>
          <wp:positionH relativeFrom="column">
            <wp:posOffset>-140013</wp:posOffset>
          </wp:positionH>
          <wp:positionV relativeFrom="paragraph">
            <wp:posOffset>-291465</wp:posOffset>
          </wp:positionV>
          <wp:extent cx="1658620" cy="579755"/>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AF.png"/>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658620" cy="57975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g">
          <w:drawing>
            <wp:anchor distT="0" distB="0" distL="114300" distR="114300" simplePos="0" relativeHeight="251722752" behindDoc="0" locked="0" layoutInCell="1" allowOverlap="1" wp14:anchorId="04B9AF38" wp14:editId="5B9D47EA">
              <wp:simplePos x="0" y="0"/>
              <wp:positionH relativeFrom="column">
                <wp:posOffset>-1144583</wp:posOffset>
              </wp:positionH>
              <wp:positionV relativeFrom="paragraph">
                <wp:posOffset>-126365</wp:posOffset>
              </wp:positionV>
              <wp:extent cx="1079500" cy="271780"/>
              <wp:effectExtent l="0" t="0" r="6350" b="0"/>
              <wp:wrapNone/>
              <wp:docPr id="512" name="Grupo 512"/>
              <wp:cNvGraphicFramePr/>
              <a:graphic xmlns:a="http://schemas.openxmlformats.org/drawingml/2006/main">
                <a:graphicData uri="http://schemas.microsoft.com/office/word/2010/wordprocessingGroup">
                  <wpg:wgp>
                    <wpg:cNvGrpSpPr/>
                    <wpg:grpSpPr>
                      <a:xfrm>
                        <a:off x="0" y="0"/>
                        <a:ext cx="1079500" cy="271780"/>
                        <a:chOff x="0" y="-19050"/>
                        <a:chExt cx="2962275" cy="271780"/>
                      </a:xfrm>
                    </wpg:grpSpPr>
                    <wps:wsp>
                      <wps:cNvPr id="513"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4"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AD5132" id="Grupo 512" o:spid="_x0000_s1026" style="position:absolute;margin-left:-90.1pt;margin-top:-9.95pt;width:85pt;height:21.4pt;z-index:251722752;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" fillcolor="#7f7f7f [1612]" stroked="f" strokeweight="2pt">
                <v:fill color2="white [3212]" rotate="t" focusposition="1,1" focussize="" colors="0 #7f7f7f;24248f #bfbfbf;53084f white" focus="100%" type="gradientRadial"/>
              </v:rect>
            </v:group>
          </w:pict>
        </mc:Fallback>
      </mc:AlternateContent>
    </w:r>
    <w:r>
      <w:rPr>
        <w:noProof/>
        <w:lang w:eastAsia="es-MX"/>
      </w:rPr>
      <mc:AlternateContent>
        <mc:Choice Requires="wpg">
          <w:drawing>
            <wp:anchor distT="0" distB="0" distL="114300" distR="114300" simplePos="0" relativeHeight="251750400" behindDoc="0" locked="0" layoutInCell="1" allowOverlap="1" wp14:anchorId="347EF9AA" wp14:editId="3BDCBC97">
              <wp:simplePos x="0" y="0"/>
              <wp:positionH relativeFrom="column">
                <wp:posOffset>5608633</wp:posOffset>
              </wp:positionH>
              <wp:positionV relativeFrom="paragraph">
                <wp:posOffset>-123825</wp:posOffset>
              </wp:positionV>
              <wp:extent cx="1080000" cy="271780"/>
              <wp:effectExtent l="0" t="0" r="6350" b="0"/>
              <wp:wrapNone/>
              <wp:docPr id="45" name="Grupo 45"/>
              <wp:cNvGraphicFramePr/>
              <a:graphic xmlns:a="http://schemas.openxmlformats.org/drawingml/2006/main">
                <a:graphicData uri="http://schemas.microsoft.com/office/word/2010/wordprocessingGroup">
                  <wpg:wgp>
                    <wpg:cNvGrpSpPr/>
                    <wpg:grpSpPr>
                      <a:xfrm flipH="1">
                        <a:off x="0" y="0"/>
                        <a:ext cx="1080000" cy="271780"/>
                        <a:chOff x="0" y="-19050"/>
                        <a:chExt cx="2962275" cy="271780"/>
                      </a:xfrm>
                    </wpg:grpSpPr>
                    <wps:wsp>
                      <wps:cNvPr id="46"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FAAFCF" id="Grupo 45" o:spid="_x0000_s1026" style="position:absolute;margin-left:441.6pt;margin-top:-9.75pt;width:85.05pt;height:21.4pt;flip:x;z-index:251750400;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" fillcolor="#7f7f7f [1612]" stroked="f" strokeweight="2pt">
                <v:fill color2="white [3212]" rotate="t" focusposition="1,1" focussize="" colors="0 #7f7f7f;24248f #bfbfbf;53084f white" focus="100%" type="gradientRadial"/>
              </v:rect>
            </v:group>
          </w:pict>
        </mc:Fallback>
      </mc:AlternateContent>
    </w:r>
  </w:p>
  <w:p w14:paraId="48C417BA" w14:textId="7CA21B03" w:rsidR="000D6110" w:rsidRPr="00BD2FB6" w:rsidRDefault="000D6110" w:rsidP="00BD2FB6">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84168" w14:textId="1D90D761" w:rsidR="000D6110" w:rsidRDefault="000D6110" w:rsidP="00B30D7B">
    <w:pPr>
      <w:pStyle w:val="Encabezado"/>
    </w:pPr>
    <w:r>
      <w:rPr>
        <w:noProof/>
        <w:lang w:eastAsia="es-MX"/>
      </w:rPr>
      <mc:AlternateContent>
        <mc:Choice Requires="wpg">
          <w:drawing>
            <wp:anchor distT="0" distB="0" distL="114300" distR="114300" simplePos="0" relativeHeight="251757568" behindDoc="0" locked="0" layoutInCell="1" allowOverlap="1" wp14:anchorId="678923C1" wp14:editId="76C47AB0">
              <wp:simplePos x="0" y="0"/>
              <wp:positionH relativeFrom="column">
                <wp:posOffset>7903845</wp:posOffset>
              </wp:positionH>
              <wp:positionV relativeFrom="paragraph">
                <wp:posOffset>-123825</wp:posOffset>
              </wp:positionV>
              <wp:extent cx="1079500" cy="271780"/>
              <wp:effectExtent l="0" t="0" r="6350" b="0"/>
              <wp:wrapNone/>
              <wp:docPr id="48" name="Grupo 48"/>
              <wp:cNvGraphicFramePr/>
              <a:graphic xmlns:a="http://schemas.openxmlformats.org/drawingml/2006/main">
                <a:graphicData uri="http://schemas.microsoft.com/office/word/2010/wordprocessingGroup">
                  <wpg:wgp>
                    <wpg:cNvGrpSpPr/>
                    <wpg:grpSpPr>
                      <a:xfrm flipH="1">
                        <a:off x="0" y="0"/>
                        <a:ext cx="1079500" cy="271780"/>
                        <a:chOff x="0" y="-19050"/>
                        <a:chExt cx="2962275" cy="271780"/>
                      </a:xfrm>
                    </wpg:grpSpPr>
                    <wps:wsp>
                      <wps:cNvPr id="49"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1BB1C1" id="Grupo 48" o:spid="_x0000_s1026" style="position:absolute;margin-left:622.35pt;margin-top:-9.75pt;width:85pt;height:21.4pt;flip:x;z-index:251757568;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" fillcolor="#7f7f7f [1612]" stroked="f" strokeweight="2pt">
                <v:fill color2="white [3212]" rotate="t" focusposition="1,1" focussize="" colors="0 #7f7f7f;24248f #bfbfbf;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" fillcolor="#7f7f7f [1612]" stroked="f" strokeweight="2pt">
                <v:fill color2="white [3212]" rotate="t" focusposition="1,1" focussize="" colors="0 #7f7f7f;24248f #bfbfbf;53084f white" focus="100%" type="gradientRadial"/>
              </v:rect>
            </v:group>
          </w:pict>
        </mc:Fallback>
      </mc:AlternateContent>
    </w:r>
    <w:r w:rsidRPr="001878FB">
      <w:rPr>
        <w:noProof/>
        <w:lang w:eastAsia="es-MX"/>
      </w:rPr>
      <mc:AlternateContent>
        <mc:Choice Requires="wps">
          <w:drawing>
            <wp:anchor distT="0" distB="0" distL="114300" distR="114300" simplePos="0" relativeHeight="251756544" behindDoc="0" locked="0" layoutInCell="1" allowOverlap="1" wp14:anchorId="1F1A3E97" wp14:editId="6AA3B270">
              <wp:simplePos x="0" y="0"/>
              <wp:positionH relativeFrom="margin">
                <wp:posOffset>4529455</wp:posOffset>
              </wp:positionH>
              <wp:positionV relativeFrom="paragraph">
                <wp:posOffset>-277495</wp:posOffset>
              </wp:positionV>
              <wp:extent cx="3444240" cy="614045"/>
              <wp:effectExtent l="0" t="0" r="0" b="0"/>
              <wp:wrapNone/>
              <wp:docPr id="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614045"/>
                      </a:xfrm>
                      <a:prstGeom prst="rect">
                        <a:avLst/>
                      </a:prstGeom>
                      <a:noFill/>
                      <a:ln w="9525">
                        <a:noFill/>
                        <a:miter lim="800000"/>
                        <a:headEnd/>
                        <a:tailEnd/>
                      </a:ln>
                    </wps:spPr>
                    <wps:txbx>
                      <w:txbxContent>
                        <w:p w14:paraId="0DBC36CC" w14:textId="77777777" w:rsidR="000D6110" w:rsidRDefault="000D6110" w:rsidP="00F23C55">
                          <w:pPr>
                            <w:tabs>
                              <w:tab w:val="left" w:pos="4536"/>
                            </w:tabs>
                            <w:spacing w:after="0" w:line="240" w:lineRule="auto"/>
                            <w:jc w:val="right"/>
                            <w:rPr>
                              <w:rFonts w:cstheme="minorHAnsi"/>
                              <w:b/>
                              <w:smallCaps/>
                              <w:szCs w:val="24"/>
                            </w:rPr>
                          </w:pPr>
                          <w:r>
                            <w:rPr>
                              <w:rFonts w:cstheme="minorHAnsi"/>
                              <w:b/>
                              <w:smallCaps/>
                              <w:szCs w:val="24"/>
                            </w:rPr>
                            <w:t xml:space="preserve">E115 – Atención a Personas </w:t>
                          </w:r>
                        </w:p>
                        <w:p w14:paraId="088EF592" w14:textId="77777777" w:rsidR="000D6110" w:rsidRPr="00D833BA" w:rsidRDefault="000D6110" w:rsidP="00F23C55">
                          <w:pPr>
                            <w:tabs>
                              <w:tab w:val="left" w:pos="4536"/>
                            </w:tabs>
                            <w:spacing w:after="0" w:line="240" w:lineRule="auto"/>
                            <w:jc w:val="right"/>
                            <w:rPr>
                              <w:rFonts w:cstheme="minorHAnsi"/>
                              <w:b/>
                              <w:smallCaps/>
                              <w:szCs w:val="24"/>
                            </w:rPr>
                          </w:pPr>
                          <w:r>
                            <w:rPr>
                              <w:rFonts w:cstheme="minorHAnsi"/>
                              <w:b/>
                              <w:smallCaps/>
                              <w:szCs w:val="24"/>
                            </w:rPr>
                            <w:t>con Discapacidad</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F1A3E97" id="_x0000_t202" coordsize="21600,21600" o:spt="202" path="m,l,21600r21600,l21600,xe">
              <v:stroke joinstyle="miter"/>
              <v:path gradientshapeok="t" o:connecttype="rect"/>
            </v:shapetype>
            <v:shape id="_x0000_s1040" type="#_x0000_t202" style="position:absolute;left:0;text-align:left;margin-left:356.65pt;margin-top:-21.85pt;width:271.2pt;height:48.3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" filled="f" stroked="f">
              <v:textbox>
                <w:txbxContent>
                  <w:p w14:paraId="0DBC36CC" w14:textId="77777777" w:rsidR="000D6110" w:rsidRDefault="000D6110" w:rsidP="00F23C55">
                    <w:pPr>
                      <w:tabs>
                        <w:tab w:val="left" w:pos="4536"/>
                      </w:tabs>
                      <w:spacing w:after="0" w:line="240" w:lineRule="auto"/>
                      <w:jc w:val="right"/>
                      <w:rPr>
                        <w:rFonts w:cstheme="minorHAnsi"/>
                        <w:b/>
                        <w:smallCaps/>
                        <w:szCs w:val="24"/>
                      </w:rPr>
                    </w:pPr>
                    <w:r>
                      <w:rPr>
                        <w:rFonts w:cstheme="minorHAnsi"/>
                        <w:b/>
                        <w:smallCaps/>
                        <w:szCs w:val="24"/>
                      </w:rPr>
                      <w:t xml:space="preserve">E115 – Atención a Personas </w:t>
                    </w:r>
                  </w:p>
                  <w:p w14:paraId="088EF592" w14:textId="77777777" w:rsidR="000D6110" w:rsidRPr="00D833BA" w:rsidRDefault="000D6110" w:rsidP="00F23C55">
                    <w:pPr>
                      <w:tabs>
                        <w:tab w:val="left" w:pos="4536"/>
                      </w:tabs>
                      <w:spacing w:after="0" w:line="240" w:lineRule="auto"/>
                      <w:jc w:val="right"/>
                      <w:rPr>
                        <w:rFonts w:cstheme="minorHAnsi"/>
                        <w:b/>
                        <w:smallCaps/>
                        <w:szCs w:val="24"/>
                      </w:rPr>
                    </w:pPr>
                    <w:r>
                      <w:rPr>
                        <w:rFonts w:cstheme="minorHAnsi"/>
                        <w:b/>
                        <w:smallCaps/>
                        <w:szCs w:val="24"/>
                      </w:rPr>
                      <w:t>con Discapacidad</w:t>
                    </w:r>
                  </w:p>
                </w:txbxContent>
              </v:textbox>
              <w10:wrap anchorx="margin"/>
            </v:shape>
          </w:pict>
        </mc:Fallback>
      </mc:AlternateContent>
    </w:r>
    <w:r>
      <w:rPr>
        <w:noProof/>
        <w:lang w:eastAsia="es-MX"/>
      </w:rPr>
      <w:drawing>
        <wp:anchor distT="0" distB="0" distL="114300" distR="114300" simplePos="0" relativeHeight="251754496" behindDoc="0" locked="0" layoutInCell="1" allowOverlap="1" wp14:anchorId="465F972B" wp14:editId="2501604F">
          <wp:simplePos x="0" y="0"/>
          <wp:positionH relativeFrom="column">
            <wp:posOffset>-140013</wp:posOffset>
          </wp:positionH>
          <wp:positionV relativeFrom="paragraph">
            <wp:posOffset>-291465</wp:posOffset>
          </wp:positionV>
          <wp:extent cx="1658620" cy="579755"/>
          <wp:effectExtent l="0" t="0" r="0" b="0"/>
          <wp:wrapNone/>
          <wp:docPr id="459" name="Imagen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AF.png"/>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658620" cy="57975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g">
          <w:drawing>
            <wp:anchor distT="0" distB="0" distL="114300" distR="114300" simplePos="0" relativeHeight="251755520" behindDoc="0" locked="0" layoutInCell="1" allowOverlap="1" wp14:anchorId="48922825" wp14:editId="40D88693">
              <wp:simplePos x="0" y="0"/>
              <wp:positionH relativeFrom="column">
                <wp:posOffset>-1144583</wp:posOffset>
              </wp:positionH>
              <wp:positionV relativeFrom="paragraph">
                <wp:posOffset>-126365</wp:posOffset>
              </wp:positionV>
              <wp:extent cx="1079500" cy="271780"/>
              <wp:effectExtent l="0" t="0" r="6350" b="0"/>
              <wp:wrapNone/>
              <wp:docPr id="37" name="Grupo 37"/>
              <wp:cNvGraphicFramePr/>
              <a:graphic xmlns:a="http://schemas.openxmlformats.org/drawingml/2006/main">
                <a:graphicData uri="http://schemas.microsoft.com/office/word/2010/wordprocessingGroup">
                  <wpg:wgp>
                    <wpg:cNvGrpSpPr/>
                    <wpg:grpSpPr>
                      <a:xfrm>
                        <a:off x="0" y="0"/>
                        <a:ext cx="1079500" cy="271780"/>
                        <a:chOff x="0" y="-19050"/>
                        <a:chExt cx="2962275" cy="271780"/>
                      </a:xfrm>
                    </wpg:grpSpPr>
                    <wps:wsp>
                      <wps:cNvPr id="39"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A5ED48" id="Grupo 37" o:spid="_x0000_s1026" style="position:absolute;margin-left:-90.1pt;margin-top:-9.95pt;width:85pt;height:21.4pt;z-index:251755520;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" fillcolor="#7f7f7f [1612]" stroked="f" strokeweight="2pt">
                <v:fill color2="white [3212]" rotate="t" focusposition="1,1" focussize="" colors="0 #7f7f7f;24248f #bfbfbf;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" fillcolor="#7f7f7f [1612]" stroked="f" strokeweight="2pt">
                <v:fill color2="white [3212]" rotate="t" focusposition="1,1" focussize="" colors="0 #7f7f7f;24248f #bfbfbf;53084f white" focus="100%" type="gradientRadial"/>
              </v:rect>
            </v:group>
          </w:pict>
        </mc:Fallback>
      </mc:AlternateContent>
    </w:r>
  </w:p>
  <w:p w14:paraId="56F20E45" w14:textId="77777777" w:rsidR="000D6110" w:rsidRPr="00BD2FB6" w:rsidRDefault="000D6110" w:rsidP="00BD2FB6">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D844E" w14:textId="77777777" w:rsidR="000D6110" w:rsidRDefault="000D6110" w:rsidP="00B30D7B">
    <w:pPr>
      <w:pStyle w:val="Encabezado"/>
    </w:pPr>
    <w:r w:rsidRPr="001878FB">
      <w:rPr>
        <w:noProof/>
        <w:lang w:eastAsia="es-MX"/>
      </w:rPr>
      <mc:AlternateContent>
        <mc:Choice Requires="wps">
          <w:drawing>
            <wp:anchor distT="0" distB="0" distL="114300" distR="114300" simplePos="0" relativeHeight="251767808" behindDoc="0" locked="0" layoutInCell="1" allowOverlap="1" wp14:anchorId="682DA1B7" wp14:editId="07F9F14A">
              <wp:simplePos x="0" y="0"/>
              <wp:positionH relativeFrom="margin">
                <wp:posOffset>2234234</wp:posOffset>
              </wp:positionH>
              <wp:positionV relativeFrom="paragraph">
                <wp:posOffset>-277495</wp:posOffset>
              </wp:positionV>
              <wp:extent cx="3444486" cy="614150"/>
              <wp:effectExtent l="0" t="0" r="0" b="0"/>
              <wp:wrapNone/>
              <wp:docPr id="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486" cy="614150"/>
                      </a:xfrm>
                      <a:prstGeom prst="rect">
                        <a:avLst/>
                      </a:prstGeom>
                      <a:noFill/>
                      <a:ln w="9525">
                        <a:noFill/>
                        <a:miter lim="800000"/>
                        <a:headEnd/>
                        <a:tailEnd/>
                      </a:ln>
                    </wps:spPr>
                    <wps:txbx>
                      <w:txbxContent>
                        <w:p w14:paraId="41315A6C" w14:textId="77777777" w:rsidR="000D6110" w:rsidRDefault="000D6110" w:rsidP="00F23C55">
                          <w:pPr>
                            <w:tabs>
                              <w:tab w:val="left" w:pos="4536"/>
                            </w:tabs>
                            <w:spacing w:after="0" w:line="240" w:lineRule="auto"/>
                            <w:jc w:val="right"/>
                            <w:rPr>
                              <w:rFonts w:cstheme="minorHAnsi"/>
                              <w:b/>
                              <w:smallCaps/>
                              <w:szCs w:val="24"/>
                            </w:rPr>
                          </w:pPr>
                          <w:r>
                            <w:rPr>
                              <w:rFonts w:cstheme="minorHAnsi"/>
                              <w:b/>
                              <w:smallCaps/>
                              <w:szCs w:val="24"/>
                            </w:rPr>
                            <w:t xml:space="preserve">E115 – Atención a Personas </w:t>
                          </w:r>
                        </w:p>
                        <w:p w14:paraId="1D66C318" w14:textId="77777777" w:rsidR="000D6110" w:rsidRPr="00D833BA" w:rsidRDefault="000D6110" w:rsidP="00F23C55">
                          <w:pPr>
                            <w:tabs>
                              <w:tab w:val="left" w:pos="4536"/>
                            </w:tabs>
                            <w:spacing w:after="0" w:line="240" w:lineRule="auto"/>
                            <w:jc w:val="right"/>
                            <w:rPr>
                              <w:rFonts w:cstheme="minorHAnsi"/>
                              <w:b/>
                              <w:smallCaps/>
                              <w:szCs w:val="24"/>
                            </w:rPr>
                          </w:pPr>
                          <w:r>
                            <w:rPr>
                              <w:rFonts w:cstheme="minorHAnsi"/>
                              <w:b/>
                              <w:smallCaps/>
                              <w:szCs w:val="24"/>
                            </w:rPr>
                            <w:t>con Discapacidad</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82DA1B7" id="_x0000_t202" coordsize="21600,21600" o:spt="202" path="m,l,21600r21600,l21600,xe">
              <v:stroke joinstyle="miter"/>
              <v:path gradientshapeok="t" o:connecttype="rect"/>
            </v:shapetype>
            <v:shape id="_x0000_s1045" type="#_x0000_t202" style="position:absolute;left:0;text-align:left;margin-left:175.9pt;margin-top:-21.85pt;width:271.2pt;height:48.3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" filled="f" stroked="f">
              <v:textbox>
                <w:txbxContent>
                  <w:p w14:paraId="41315A6C" w14:textId="77777777" w:rsidR="000D6110" w:rsidRDefault="000D6110" w:rsidP="00F23C55">
                    <w:pPr>
                      <w:tabs>
                        <w:tab w:val="left" w:pos="4536"/>
                      </w:tabs>
                      <w:spacing w:after="0" w:line="240" w:lineRule="auto"/>
                      <w:jc w:val="right"/>
                      <w:rPr>
                        <w:rFonts w:cstheme="minorHAnsi"/>
                        <w:b/>
                        <w:smallCaps/>
                        <w:szCs w:val="24"/>
                      </w:rPr>
                    </w:pPr>
                    <w:r>
                      <w:rPr>
                        <w:rFonts w:cstheme="minorHAnsi"/>
                        <w:b/>
                        <w:smallCaps/>
                        <w:szCs w:val="24"/>
                      </w:rPr>
                      <w:t xml:space="preserve">E115 – Atención a Personas </w:t>
                    </w:r>
                  </w:p>
                  <w:p w14:paraId="1D66C318" w14:textId="77777777" w:rsidR="000D6110" w:rsidRPr="00D833BA" w:rsidRDefault="000D6110" w:rsidP="00F23C55">
                    <w:pPr>
                      <w:tabs>
                        <w:tab w:val="left" w:pos="4536"/>
                      </w:tabs>
                      <w:spacing w:after="0" w:line="240" w:lineRule="auto"/>
                      <w:jc w:val="right"/>
                      <w:rPr>
                        <w:rFonts w:cstheme="minorHAnsi"/>
                        <w:b/>
                        <w:smallCaps/>
                        <w:szCs w:val="24"/>
                      </w:rPr>
                    </w:pPr>
                    <w:r>
                      <w:rPr>
                        <w:rFonts w:cstheme="minorHAnsi"/>
                        <w:b/>
                        <w:smallCaps/>
                        <w:szCs w:val="24"/>
                      </w:rPr>
                      <w:t>con Discapacidad</w:t>
                    </w:r>
                  </w:p>
                </w:txbxContent>
              </v:textbox>
              <w10:wrap anchorx="margin"/>
            </v:shape>
          </w:pict>
        </mc:Fallback>
      </mc:AlternateContent>
    </w:r>
    <w:r>
      <w:rPr>
        <w:noProof/>
        <w:lang w:eastAsia="es-MX"/>
      </w:rPr>
      <w:drawing>
        <wp:anchor distT="0" distB="0" distL="114300" distR="114300" simplePos="0" relativeHeight="251765760" behindDoc="0" locked="0" layoutInCell="1" allowOverlap="1" wp14:anchorId="0E840A51" wp14:editId="1AAA5A35">
          <wp:simplePos x="0" y="0"/>
          <wp:positionH relativeFrom="column">
            <wp:posOffset>-140013</wp:posOffset>
          </wp:positionH>
          <wp:positionV relativeFrom="paragraph">
            <wp:posOffset>-291465</wp:posOffset>
          </wp:positionV>
          <wp:extent cx="1658620" cy="579755"/>
          <wp:effectExtent l="0" t="0" r="0" b="0"/>
          <wp:wrapNone/>
          <wp:docPr id="448" name="Imagen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AF.png"/>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658620" cy="57975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g">
          <w:drawing>
            <wp:anchor distT="0" distB="0" distL="114300" distR="114300" simplePos="0" relativeHeight="251766784" behindDoc="0" locked="0" layoutInCell="1" allowOverlap="1" wp14:anchorId="7B4BD8F9" wp14:editId="1453712F">
              <wp:simplePos x="0" y="0"/>
              <wp:positionH relativeFrom="column">
                <wp:posOffset>-1144583</wp:posOffset>
              </wp:positionH>
              <wp:positionV relativeFrom="paragraph">
                <wp:posOffset>-126365</wp:posOffset>
              </wp:positionV>
              <wp:extent cx="1079500" cy="271780"/>
              <wp:effectExtent l="0" t="0" r="6350" b="0"/>
              <wp:wrapNone/>
              <wp:docPr id="57" name="Grupo 57"/>
              <wp:cNvGraphicFramePr/>
              <a:graphic xmlns:a="http://schemas.openxmlformats.org/drawingml/2006/main">
                <a:graphicData uri="http://schemas.microsoft.com/office/word/2010/wordprocessingGroup">
                  <wpg:wgp>
                    <wpg:cNvGrpSpPr/>
                    <wpg:grpSpPr>
                      <a:xfrm>
                        <a:off x="0" y="0"/>
                        <a:ext cx="1079500" cy="271780"/>
                        <a:chOff x="0" y="-19050"/>
                        <a:chExt cx="2962275" cy="271780"/>
                      </a:xfrm>
                    </wpg:grpSpPr>
                    <wps:wsp>
                      <wps:cNvPr id="58"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693510" id="Grupo 57" o:spid="_x0000_s1026" style="position:absolute;margin-left:-90.1pt;margin-top:-9.95pt;width:85pt;height:21.4pt;z-index:251766784;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" fillcolor="#7f7f7f [1612]" stroked="f" strokeweight="2pt">
                <v:fill color2="white [3212]" rotate="t" focusposition="1,1" focussize="" colors="0 #7f7f7f;24248f #bfbfbf;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" fillcolor="#7f7f7f [1612]" stroked="f" strokeweight="2pt">
                <v:fill color2="white [3212]" rotate="t" focusposition="1,1" focussize="" colors="0 #7f7f7f;24248f #bfbfbf;53084f white" focus="100%" type="gradientRadial"/>
              </v:rect>
            </v:group>
          </w:pict>
        </mc:Fallback>
      </mc:AlternateContent>
    </w:r>
    <w:r>
      <w:rPr>
        <w:noProof/>
        <w:lang w:eastAsia="es-MX"/>
      </w:rPr>
      <mc:AlternateContent>
        <mc:Choice Requires="wpg">
          <w:drawing>
            <wp:anchor distT="0" distB="0" distL="114300" distR="114300" simplePos="0" relativeHeight="251768832" behindDoc="0" locked="0" layoutInCell="1" allowOverlap="1" wp14:anchorId="687756F8" wp14:editId="6029C7F4">
              <wp:simplePos x="0" y="0"/>
              <wp:positionH relativeFrom="column">
                <wp:posOffset>5608633</wp:posOffset>
              </wp:positionH>
              <wp:positionV relativeFrom="paragraph">
                <wp:posOffset>-123825</wp:posOffset>
              </wp:positionV>
              <wp:extent cx="1080000" cy="271780"/>
              <wp:effectExtent l="0" t="0" r="6350" b="0"/>
              <wp:wrapNone/>
              <wp:docPr id="60" name="Grupo 60"/>
              <wp:cNvGraphicFramePr/>
              <a:graphic xmlns:a="http://schemas.openxmlformats.org/drawingml/2006/main">
                <a:graphicData uri="http://schemas.microsoft.com/office/word/2010/wordprocessingGroup">
                  <wpg:wgp>
                    <wpg:cNvGrpSpPr/>
                    <wpg:grpSpPr>
                      <a:xfrm flipH="1">
                        <a:off x="0" y="0"/>
                        <a:ext cx="1080000" cy="271780"/>
                        <a:chOff x="0" y="-19050"/>
                        <a:chExt cx="2962275" cy="271780"/>
                      </a:xfrm>
                    </wpg:grpSpPr>
                    <wps:wsp>
                      <wps:cNvPr id="62"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DF1323" id="Grupo 60" o:spid="_x0000_s1026" style="position:absolute;margin-left:441.6pt;margin-top:-9.75pt;width:85.05pt;height:21.4pt;flip:x;z-index:251768832;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" fillcolor="#7f7f7f [1612]" stroked="f" strokeweight="2pt">
                <v:fill color2="white [3212]" rotate="t" focusposition="1,1" focussize="" colors="0 #7f7f7f;24248f #bfbfbf;53084f white" focus="100%" type="gradientRadial"/>
              </v:rect>
            </v:group>
          </w:pict>
        </mc:Fallback>
      </mc:AlternateContent>
    </w:r>
  </w:p>
  <w:p w14:paraId="08F989F1" w14:textId="77777777" w:rsidR="000D6110" w:rsidRPr="00BD2FB6" w:rsidRDefault="000D6110" w:rsidP="00BD2FB6">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9E845" w14:textId="3B5FF964" w:rsidR="000D6110" w:rsidRDefault="000D6110" w:rsidP="00B30D7B">
    <w:pPr>
      <w:pStyle w:val="Encabezado"/>
    </w:pPr>
    <w:r>
      <w:rPr>
        <w:noProof/>
        <w:lang w:eastAsia="es-MX"/>
      </w:rPr>
      <mc:AlternateContent>
        <mc:Choice Requires="wpg">
          <w:drawing>
            <wp:anchor distT="0" distB="0" distL="114300" distR="114300" simplePos="0" relativeHeight="251737088" behindDoc="0" locked="0" layoutInCell="1" allowOverlap="1" wp14:anchorId="6F072DD4" wp14:editId="29326708">
              <wp:simplePos x="0" y="0"/>
              <wp:positionH relativeFrom="page">
                <wp:align>right</wp:align>
              </wp:positionH>
              <wp:positionV relativeFrom="paragraph">
                <wp:posOffset>69215</wp:posOffset>
              </wp:positionV>
              <wp:extent cx="7762875" cy="579755"/>
              <wp:effectExtent l="0" t="0" r="9525" b="0"/>
              <wp:wrapNone/>
              <wp:docPr id="9" name="Grupo 9"/>
              <wp:cNvGraphicFramePr/>
              <a:graphic xmlns:a="http://schemas.openxmlformats.org/drawingml/2006/main">
                <a:graphicData uri="http://schemas.microsoft.com/office/word/2010/wordprocessingGroup">
                  <wpg:wgp>
                    <wpg:cNvGrpSpPr/>
                    <wpg:grpSpPr>
                      <a:xfrm>
                        <a:off x="0" y="0"/>
                        <a:ext cx="7762875" cy="579755"/>
                        <a:chOff x="0" y="0"/>
                        <a:chExt cx="7762875" cy="579755"/>
                      </a:xfrm>
                    </wpg:grpSpPr>
                    <pic:pic xmlns:pic="http://schemas.openxmlformats.org/drawingml/2006/picture">
                      <pic:nvPicPr>
                        <pic:cNvPr id="10" name="Imagen 10"/>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3019425" y="0"/>
                          <a:ext cx="1658620" cy="579755"/>
                        </a:xfrm>
                        <a:prstGeom prst="rect">
                          <a:avLst/>
                        </a:prstGeom>
                      </pic:spPr>
                    </pic:pic>
                    <wpg:grpSp>
                      <wpg:cNvPr id="18" name="Grupo 18"/>
                      <wpg:cNvGrpSpPr/>
                      <wpg:grpSpPr>
                        <a:xfrm>
                          <a:off x="0" y="133350"/>
                          <a:ext cx="2962275" cy="271780"/>
                          <a:chOff x="0" y="-19050"/>
                          <a:chExt cx="2962275" cy="271780"/>
                        </a:xfrm>
                      </wpg:grpSpPr>
                      <wps:wsp>
                        <wps:cNvPr id="19"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 name="Grupo 22"/>
                      <wpg:cNvGrpSpPr/>
                      <wpg:grpSpPr>
                        <a:xfrm flipH="1">
                          <a:off x="4800600" y="133350"/>
                          <a:ext cx="2962275" cy="281305"/>
                          <a:chOff x="0" y="-19050"/>
                          <a:chExt cx="2962275" cy="281305"/>
                        </a:xfrm>
                      </wpg:grpSpPr>
                      <wps:wsp>
                        <wps:cNvPr id="23"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37 Rectángulo"/>
                        <wps:cNvSpPr/>
                        <wps:spPr>
                          <a:xfrm rot="10800000">
                            <a:off x="0" y="19050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5AB246F9" id="Grupo 9" o:spid="_x0000_s1026" style="position:absolute;margin-left:560.05pt;margin-top:5.45pt;width:611.25pt;height:45.65pt;z-index:251737088;mso-position-horizontal:right;mso-position-horizontal-relative:page" coordsize="77628,5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 o:spid="_x0000_s1027" type="#_x0000_t75" style="position:absolute;left:30194;width:16586;height:5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">
                <v:imagedata r:id="rId2" o:title="" grayscale="t" bilevel="t"/>
                <v:path arrowok="t"/>
              </v:shape>
              <v:group id="Grupo 18" o:spid="_x0000_s1028" style="position:absolute;top:1333;width:29622;height:2718" coordorigin=",-190" coordsize="29622,2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ect id="37 Rectángulo" o:spid="_x0000_s1029"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" fillcolor="#7f7f7f [1612]" stroked="f" strokeweight="2pt">
                  <v:fill color2="white [3212]" rotate="t" focusposition="1,1" focussize="" colors="0 #7f7f7f;24248f #bfbfbf;53084f white" focus="100%" type="gradientRadial"/>
                </v:rect>
                <v:rect id="37 Rectángulo" o:spid="_x0000_s1030"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" fillcolor="#7f7f7f [1612]" stroked="f" strokeweight="2pt">
                  <v:fill color2="white [3212]" rotate="t" focusposition="1,1" focussize="" colors="0 #7f7f7f;24248f #bfbfbf;53084f white" focus="100%" type="gradientRadial"/>
                </v:rect>
              </v:group>
              <v:group id="Grupo 22" o:spid="_x0000_s1031" style="position:absolute;left:48006;top:1333;width:29622;height:2813;flip:x" coordorigin=",-190" coordsize="29622,2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">
                <v:rect id="37 Rectángulo" o:spid="_x0000_s1032"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33" style="position:absolute;top:1905;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" fillcolor="#7f7f7f [1612]" stroked="f" strokeweight="2pt">
                  <v:fill color2="white [3212]" rotate="t" focusposition="1,1" focussize="" colors="0 #7f7f7f;24248f #bfbfbf;53084f white" focus="100%" type="gradientRadial"/>
                </v:rect>
              </v:group>
              <w10:wrap anchorx="page"/>
            </v:group>
          </w:pict>
        </mc:Fallback>
      </mc:AlternateContent>
    </w:r>
  </w:p>
  <w:p w14:paraId="4E2775DC" w14:textId="5A95AECE" w:rsidR="000D6110" w:rsidRPr="00B30D7B" w:rsidRDefault="000D6110" w:rsidP="00B30D7B">
    <w:pPr>
      <w:pStyle w:val="Encabezad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6FDBF" w14:textId="3D024148" w:rsidR="000D6110" w:rsidRDefault="000D6110" w:rsidP="00B30D7B">
    <w:pPr>
      <w:pStyle w:val="Encabezado"/>
    </w:pPr>
    <w:r>
      <w:rPr>
        <w:noProof/>
        <w:lang w:eastAsia="es-MX"/>
      </w:rPr>
      <mc:AlternateContent>
        <mc:Choice Requires="wpg">
          <w:drawing>
            <wp:anchor distT="0" distB="0" distL="114300" distR="114300" simplePos="0" relativeHeight="251728896" behindDoc="0" locked="0" layoutInCell="1" allowOverlap="1" wp14:anchorId="1A8F3310" wp14:editId="4718CE52">
              <wp:simplePos x="0" y="0"/>
              <wp:positionH relativeFrom="column">
                <wp:posOffset>-1080135</wp:posOffset>
              </wp:positionH>
              <wp:positionV relativeFrom="paragraph">
                <wp:posOffset>29210</wp:posOffset>
              </wp:positionV>
              <wp:extent cx="7762875" cy="579755"/>
              <wp:effectExtent l="0" t="0" r="9525" b="0"/>
              <wp:wrapNone/>
              <wp:docPr id="7" name="Grupo 7"/>
              <wp:cNvGraphicFramePr/>
              <a:graphic xmlns:a="http://schemas.openxmlformats.org/drawingml/2006/main">
                <a:graphicData uri="http://schemas.microsoft.com/office/word/2010/wordprocessingGroup">
                  <wpg:wgp>
                    <wpg:cNvGrpSpPr/>
                    <wpg:grpSpPr>
                      <a:xfrm>
                        <a:off x="0" y="0"/>
                        <a:ext cx="7762875" cy="579755"/>
                        <a:chOff x="0" y="0"/>
                        <a:chExt cx="7762875" cy="579755"/>
                      </a:xfrm>
                    </wpg:grpSpPr>
                    <pic:pic xmlns:pic="http://schemas.openxmlformats.org/drawingml/2006/picture">
                      <pic:nvPicPr>
                        <pic:cNvPr id="529" name="Imagen 529"/>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3019425" y="0"/>
                          <a:ext cx="1658620" cy="579755"/>
                        </a:xfrm>
                        <a:prstGeom prst="rect">
                          <a:avLst/>
                        </a:prstGeom>
                      </pic:spPr>
                    </pic:pic>
                    <wpg:grpSp>
                      <wpg:cNvPr id="526" name="Grupo 526"/>
                      <wpg:cNvGrpSpPr/>
                      <wpg:grpSpPr>
                        <a:xfrm>
                          <a:off x="0" y="133350"/>
                          <a:ext cx="2962275" cy="271780"/>
                          <a:chOff x="0" y="-19050"/>
                          <a:chExt cx="2962275" cy="271780"/>
                        </a:xfrm>
                      </wpg:grpSpPr>
                      <wps:wsp>
                        <wps:cNvPr id="527"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8"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23" name="Grupo 523"/>
                      <wpg:cNvGrpSpPr/>
                      <wpg:grpSpPr>
                        <a:xfrm flipH="1">
                          <a:off x="4800600" y="133350"/>
                          <a:ext cx="2962275" cy="281305"/>
                          <a:chOff x="0" y="-19050"/>
                          <a:chExt cx="2962275" cy="281305"/>
                        </a:xfrm>
                      </wpg:grpSpPr>
                      <wps:wsp>
                        <wps:cNvPr id="524"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5" name="37 Rectángulo"/>
                        <wps:cNvSpPr/>
                        <wps:spPr>
                          <a:xfrm rot="10800000">
                            <a:off x="0" y="19050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35FB81D0" id="Grupo 7" o:spid="_x0000_s1026" style="position:absolute;margin-left:-85.05pt;margin-top:2.3pt;width:611.25pt;height:45.65pt;z-index:251728896" coordsize="77628,5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29" o:spid="_x0000_s1027" type="#_x0000_t75" style="position:absolute;left:30194;width:16586;height:5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">
                <v:imagedata r:id="rId2" o:title="" grayscale="t" bilevel="t"/>
                <v:path arrowok="t"/>
              </v:shape>
              <v:group id="Grupo 526" o:spid="_x0000_s1028" style="position:absolute;top:1333;width:29622;height:2718" coordorigin=",-190" coordsize="29622,2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">
                <v:rect id="37 Rectángulo" o:spid="_x0000_s1029"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30"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" fillcolor="#7f7f7f [1612]" stroked="f" strokeweight="2pt">
                  <v:fill color2="white [3212]" rotate="t" focusposition="1,1" focussize="" colors="0 #7f7f7f;24248f #bfbfbf;53084f white" focus="100%" type="gradientRadial"/>
                </v:rect>
              </v:group>
              <v:group id="Grupo 523" o:spid="_x0000_s1031" style="position:absolute;left:48006;top:1333;width:29622;height:2813;flip:x" coordorigin=",-190" coordsize="29622,2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">
                <v:rect id="37 Rectángulo" o:spid="_x0000_s1032"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33" style="position:absolute;top:1905;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" fillcolor="#7f7f7f [1612]" stroked="f" strokeweight="2pt">
                  <v:fill color2="white [3212]" rotate="t" focusposition="1,1" focussize="" colors="0 #7f7f7f;24248f #bfbfbf;53084f white" focus="100%" type="gradientRadial"/>
                </v:rect>
              </v:group>
            </v:group>
          </w:pict>
        </mc:Fallback>
      </mc:AlternateContent>
    </w:r>
  </w:p>
  <w:p w14:paraId="6C7E6F89" w14:textId="304E1995" w:rsidR="000D6110" w:rsidRPr="00B30D7B" w:rsidRDefault="000D6110" w:rsidP="00B30D7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6984F6D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4868_"/>
      </v:shape>
    </w:pict>
  </w:numPicBullet>
  <w:abstractNum w:abstractNumId="0" w15:restartNumberingAfterBreak="0">
    <w:nsid w:val="03A57CAB"/>
    <w:multiLevelType w:val="hybridMultilevel"/>
    <w:tmpl w:val="9B0C8D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0E84886"/>
    <w:multiLevelType w:val="multilevel"/>
    <w:tmpl w:val="EF8C674A"/>
    <w:styleLink w:val="Estilo1"/>
    <w:lvl w:ilvl="0">
      <w:start w:val="2"/>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12A030C8"/>
    <w:multiLevelType w:val="hybridMultilevel"/>
    <w:tmpl w:val="29D0659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B154A7"/>
    <w:multiLevelType w:val="hybridMultilevel"/>
    <w:tmpl w:val="B0D0D122"/>
    <w:lvl w:ilvl="0" w:tplc="278473C8">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B8D36B0"/>
    <w:multiLevelType w:val="hybridMultilevel"/>
    <w:tmpl w:val="65BEA234"/>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CF22155"/>
    <w:multiLevelType w:val="hybridMultilevel"/>
    <w:tmpl w:val="E7C4ED56"/>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1E3C1B33"/>
    <w:multiLevelType w:val="multilevel"/>
    <w:tmpl w:val="49BC27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0DE24DD"/>
    <w:multiLevelType w:val="multilevel"/>
    <w:tmpl w:val="EF8C674A"/>
    <w:numStyleLink w:val="Estilo1"/>
  </w:abstractNum>
  <w:abstractNum w:abstractNumId="8" w15:restartNumberingAfterBreak="0">
    <w:nsid w:val="214E56FD"/>
    <w:multiLevelType w:val="hybridMultilevel"/>
    <w:tmpl w:val="17AEF212"/>
    <w:lvl w:ilvl="0" w:tplc="080A0019">
      <w:start w:val="14"/>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7CB5D4B"/>
    <w:multiLevelType w:val="hybridMultilevel"/>
    <w:tmpl w:val="9584653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8643747"/>
    <w:multiLevelType w:val="hybridMultilevel"/>
    <w:tmpl w:val="1012FD58"/>
    <w:lvl w:ilvl="0" w:tplc="B5DAFA5A">
      <w:start w:val="1"/>
      <w:numFmt w:val="decimal"/>
      <w:lvlText w:val="%1."/>
      <w:lvlJc w:val="left"/>
      <w:pPr>
        <w:ind w:left="1485" w:hanging="360"/>
      </w:pPr>
      <w:rPr>
        <w:b/>
      </w:rPr>
    </w:lvl>
    <w:lvl w:ilvl="1" w:tplc="080A0019" w:tentative="1">
      <w:start w:val="1"/>
      <w:numFmt w:val="lowerLetter"/>
      <w:lvlText w:val="%2."/>
      <w:lvlJc w:val="left"/>
      <w:pPr>
        <w:ind w:left="2205" w:hanging="360"/>
      </w:pPr>
    </w:lvl>
    <w:lvl w:ilvl="2" w:tplc="080A001B" w:tentative="1">
      <w:start w:val="1"/>
      <w:numFmt w:val="lowerRoman"/>
      <w:lvlText w:val="%3."/>
      <w:lvlJc w:val="right"/>
      <w:pPr>
        <w:ind w:left="2925" w:hanging="180"/>
      </w:pPr>
    </w:lvl>
    <w:lvl w:ilvl="3" w:tplc="080A000F" w:tentative="1">
      <w:start w:val="1"/>
      <w:numFmt w:val="decimal"/>
      <w:lvlText w:val="%4."/>
      <w:lvlJc w:val="left"/>
      <w:pPr>
        <w:ind w:left="3645" w:hanging="360"/>
      </w:pPr>
    </w:lvl>
    <w:lvl w:ilvl="4" w:tplc="080A0019" w:tentative="1">
      <w:start w:val="1"/>
      <w:numFmt w:val="lowerLetter"/>
      <w:lvlText w:val="%5."/>
      <w:lvlJc w:val="left"/>
      <w:pPr>
        <w:ind w:left="4365" w:hanging="360"/>
      </w:pPr>
    </w:lvl>
    <w:lvl w:ilvl="5" w:tplc="080A001B" w:tentative="1">
      <w:start w:val="1"/>
      <w:numFmt w:val="lowerRoman"/>
      <w:lvlText w:val="%6."/>
      <w:lvlJc w:val="right"/>
      <w:pPr>
        <w:ind w:left="5085" w:hanging="180"/>
      </w:pPr>
    </w:lvl>
    <w:lvl w:ilvl="6" w:tplc="080A000F" w:tentative="1">
      <w:start w:val="1"/>
      <w:numFmt w:val="decimal"/>
      <w:lvlText w:val="%7."/>
      <w:lvlJc w:val="left"/>
      <w:pPr>
        <w:ind w:left="5805" w:hanging="360"/>
      </w:pPr>
    </w:lvl>
    <w:lvl w:ilvl="7" w:tplc="080A0019" w:tentative="1">
      <w:start w:val="1"/>
      <w:numFmt w:val="lowerLetter"/>
      <w:lvlText w:val="%8."/>
      <w:lvlJc w:val="left"/>
      <w:pPr>
        <w:ind w:left="6525" w:hanging="360"/>
      </w:pPr>
    </w:lvl>
    <w:lvl w:ilvl="8" w:tplc="080A001B" w:tentative="1">
      <w:start w:val="1"/>
      <w:numFmt w:val="lowerRoman"/>
      <w:lvlText w:val="%9."/>
      <w:lvlJc w:val="right"/>
      <w:pPr>
        <w:ind w:left="7245" w:hanging="180"/>
      </w:pPr>
    </w:lvl>
  </w:abstractNum>
  <w:abstractNum w:abstractNumId="11" w15:restartNumberingAfterBreak="0">
    <w:nsid w:val="35F95B55"/>
    <w:multiLevelType w:val="hybridMultilevel"/>
    <w:tmpl w:val="26B418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7253ADC"/>
    <w:multiLevelType w:val="multilevel"/>
    <w:tmpl w:val="EF8C674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3DC86261"/>
    <w:multiLevelType w:val="multilevel"/>
    <w:tmpl w:val="F306E5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DE81E03"/>
    <w:multiLevelType w:val="hybridMultilevel"/>
    <w:tmpl w:val="0360E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0030047"/>
    <w:multiLevelType w:val="hybridMultilevel"/>
    <w:tmpl w:val="AD40E1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22845D6"/>
    <w:multiLevelType w:val="hybridMultilevel"/>
    <w:tmpl w:val="BF3A934A"/>
    <w:lvl w:ilvl="0" w:tplc="B574BF00">
      <w:start w:val="1"/>
      <w:numFmt w:val="upp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 w15:restartNumberingAfterBreak="0">
    <w:nsid w:val="441521FB"/>
    <w:multiLevelType w:val="hybridMultilevel"/>
    <w:tmpl w:val="9B0C8D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BE84BDC"/>
    <w:multiLevelType w:val="hybridMultilevel"/>
    <w:tmpl w:val="AB8A82F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C70219D"/>
    <w:multiLevelType w:val="hybridMultilevel"/>
    <w:tmpl w:val="7E6C8BAE"/>
    <w:lvl w:ilvl="0" w:tplc="278473C8">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2530DEC"/>
    <w:multiLevelType w:val="hybridMultilevel"/>
    <w:tmpl w:val="9B0C8D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3121C71"/>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51F45D7"/>
    <w:multiLevelType w:val="hybridMultilevel"/>
    <w:tmpl w:val="EE802306"/>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3" w15:restartNumberingAfterBreak="0">
    <w:nsid w:val="5CCA6D77"/>
    <w:multiLevelType w:val="hybridMultilevel"/>
    <w:tmpl w:val="7FD69BC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1955ACA"/>
    <w:multiLevelType w:val="hybridMultilevel"/>
    <w:tmpl w:val="EE802306"/>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5" w15:restartNumberingAfterBreak="0">
    <w:nsid w:val="68583337"/>
    <w:multiLevelType w:val="hybridMultilevel"/>
    <w:tmpl w:val="02A84A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9CC0566"/>
    <w:multiLevelType w:val="hybridMultilevel"/>
    <w:tmpl w:val="DC400BFA"/>
    <w:lvl w:ilvl="0" w:tplc="B574BF00">
      <w:start w:val="1"/>
      <w:numFmt w:val="upp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7" w15:restartNumberingAfterBreak="0">
    <w:nsid w:val="6C391B05"/>
    <w:multiLevelType w:val="hybridMultilevel"/>
    <w:tmpl w:val="7A1C06AA"/>
    <w:lvl w:ilvl="0" w:tplc="0CFA5738">
      <w:start w:val="1"/>
      <w:numFmt w:val="bullet"/>
      <w:lvlText w:val=""/>
      <w:lvlPicBulletId w:val="0"/>
      <w:lvlJc w:val="left"/>
      <w:pPr>
        <w:ind w:left="720" w:hanging="360"/>
      </w:pPr>
      <w:rPr>
        <w:rFonts w:ascii="Symbol" w:hAnsi="Symbol" w:hint="default"/>
        <w:color w:val="auto"/>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CED1C93"/>
    <w:multiLevelType w:val="hybridMultilevel"/>
    <w:tmpl w:val="EFCE7C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F155575"/>
    <w:multiLevelType w:val="hybridMultilevel"/>
    <w:tmpl w:val="5AAE17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F624E03"/>
    <w:multiLevelType w:val="hybridMultilevel"/>
    <w:tmpl w:val="0C6CD5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F7534FC"/>
    <w:multiLevelType w:val="hybridMultilevel"/>
    <w:tmpl w:val="BB38C6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67D75BB"/>
    <w:multiLevelType w:val="hybridMultilevel"/>
    <w:tmpl w:val="9B0C8D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8B75D5A"/>
    <w:multiLevelType w:val="hybridMultilevel"/>
    <w:tmpl w:val="5E6E340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4" w15:restartNumberingAfterBreak="0">
    <w:nsid w:val="7A3E7967"/>
    <w:multiLevelType w:val="hybridMultilevel"/>
    <w:tmpl w:val="5C92AC14"/>
    <w:lvl w:ilvl="0" w:tplc="6DDE79D6">
      <w:start w:val="1"/>
      <w:numFmt w:val="bullet"/>
      <w:lvlText w:val=""/>
      <w:lvlJc w:val="left"/>
      <w:pPr>
        <w:ind w:left="717" w:hanging="360"/>
      </w:pPr>
      <w:rPr>
        <w:rFonts w:ascii="Symbol" w:hAnsi="Symbol" w:hint="default"/>
      </w:rPr>
    </w:lvl>
    <w:lvl w:ilvl="1" w:tplc="7E1209E8" w:tentative="1">
      <w:start w:val="1"/>
      <w:numFmt w:val="bullet"/>
      <w:lvlText w:val="o"/>
      <w:lvlJc w:val="left"/>
      <w:pPr>
        <w:ind w:left="1437" w:hanging="360"/>
      </w:pPr>
      <w:rPr>
        <w:rFonts w:ascii="Courier New" w:hAnsi="Courier New" w:cs="Courier New" w:hint="default"/>
      </w:rPr>
    </w:lvl>
    <w:lvl w:ilvl="2" w:tplc="8A2A0196" w:tentative="1">
      <w:start w:val="1"/>
      <w:numFmt w:val="bullet"/>
      <w:lvlText w:val=""/>
      <w:lvlJc w:val="left"/>
      <w:pPr>
        <w:ind w:left="2157" w:hanging="360"/>
      </w:pPr>
      <w:rPr>
        <w:rFonts w:ascii="Wingdings" w:hAnsi="Wingdings" w:hint="default"/>
      </w:rPr>
    </w:lvl>
    <w:lvl w:ilvl="3" w:tplc="485A35D2" w:tentative="1">
      <w:start w:val="1"/>
      <w:numFmt w:val="bullet"/>
      <w:lvlText w:val=""/>
      <w:lvlJc w:val="left"/>
      <w:pPr>
        <w:ind w:left="2877" w:hanging="360"/>
      </w:pPr>
      <w:rPr>
        <w:rFonts w:ascii="Symbol" w:hAnsi="Symbol" w:hint="default"/>
      </w:rPr>
    </w:lvl>
    <w:lvl w:ilvl="4" w:tplc="1DC21806" w:tentative="1">
      <w:start w:val="1"/>
      <w:numFmt w:val="bullet"/>
      <w:lvlText w:val="o"/>
      <w:lvlJc w:val="left"/>
      <w:pPr>
        <w:ind w:left="3597" w:hanging="360"/>
      </w:pPr>
      <w:rPr>
        <w:rFonts w:ascii="Courier New" w:hAnsi="Courier New" w:cs="Courier New" w:hint="default"/>
      </w:rPr>
    </w:lvl>
    <w:lvl w:ilvl="5" w:tplc="FF1EA78C" w:tentative="1">
      <w:start w:val="1"/>
      <w:numFmt w:val="bullet"/>
      <w:lvlText w:val=""/>
      <w:lvlJc w:val="left"/>
      <w:pPr>
        <w:ind w:left="4317" w:hanging="360"/>
      </w:pPr>
      <w:rPr>
        <w:rFonts w:ascii="Wingdings" w:hAnsi="Wingdings" w:hint="default"/>
      </w:rPr>
    </w:lvl>
    <w:lvl w:ilvl="6" w:tplc="15C68FBC" w:tentative="1">
      <w:start w:val="1"/>
      <w:numFmt w:val="bullet"/>
      <w:lvlText w:val=""/>
      <w:lvlJc w:val="left"/>
      <w:pPr>
        <w:ind w:left="5037" w:hanging="360"/>
      </w:pPr>
      <w:rPr>
        <w:rFonts w:ascii="Symbol" w:hAnsi="Symbol" w:hint="default"/>
      </w:rPr>
    </w:lvl>
    <w:lvl w:ilvl="7" w:tplc="B25AA404" w:tentative="1">
      <w:start w:val="1"/>
      <w:numFmt w:val="bullet"/>
      <w:lvlText w:val="o"/>
      <w:lvlJc w:val="left"/>
      <w:pPr>
        <w:ind w:left="5757" w:hanging="360"/>
      </w:pPr>
      <w:rPr>
        <w:rFonts w:ascii="Courier New" w:hAnsi="Courier New" w:cs="Courier New" w:hint="default"/>
      </w:rPr>
    </w:lvl>
    <w:lvl w:ilvl="8" w:tplc="B95A3ED4" w:tentative="1">
      <w:start w:val="1"/>
      <w:numFmt w:val="bullet"/>
      <w:lvlText w:val=""/>
      <w:lvlJc w:val="left"/>
      <w:pPr>
        <w:ind w:left="6477" w:hanging="360"/>
      </w:pPr>
      <w:rPr>
        <w:rFonts w:ascii="Wingdings" w:hAnsi="Wingdings" w:hint="default"/>
      </w:rPr>
    </w:lvl>
  </w:abstractNum>
  <w:abstractNum w:abstractNumId="35" w15:restartNumberingAfterBreak="0">
    <w:nsid w:val="7F7F0361"/>
    <w:multiLevelType w:val="hybridMultilevel"/>
    <w:tmpl w:val="E10A003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16cid:durableId="164907930">
    <w:abstractNumId w:val="10"/>
  </w:num>
  <w:num w:numId="2" w16cid:durableId="1644702007">
    <w:abstractNumId w:val="11"/>
  </w:num>
  <w:num w:numId="3" w16cid:durableId="230044616">
    <w:abstractNumId w:val="27"/>
  </w:num>
  <w:num w:numId="4" w16cid:durableId="874733659">
    <w:abstractNumId w:val="28"/>
  </w:num>
  <w:num w:numId="5" w16cid:durableId="615452830">
    <w:abstractNumId w:val="8"/>
  </w:num>
  <w:num w:numId="6" w16cid:durableId="1570533788">
    <w:abstractNumId w:val="14"/>
  </w:num>
  <w:num w:numId="7" w16cid:durableId="342513513">
    <w:abstractNumId w:val="31"/>
  </w:num>
  <w:num w:numId="8" w16cid:durableId="1578591242">
    <w:abstractNumId w:val="26"/>
  </w:num>
  <w:num w:numId="9" w16cid:durableId="1072780407">
    <w:abstractNumId w:val="16"/>
  </w:num>
  <w:num w:numId="10" w16cid:durableId="1650161663">
    <w:abstractNumId w:val="7"/>
  </w:num>
  <w:num w:numId="11" w16cid:durableId="2059547302">
    <w:abstractNumId w:val="2"/>
  </w:num>
  <w:num w:numId="12" w16cid:durableId="822821364">
    <w:abstractNumId w:val="15"/>
  </w:num>
  <w:num w:numId="13" w16cid:durableId="253973102">
    <w:abstractNumId w:val="18"/>
  </w:num>
  <w:num w:numId="14" w16cid:durableId="790904062">
    <w:abstractNumId w:val="25"/>
  </w:num>
  <w:num w:numId="15" w16cid:durableId="500464799">
    <w:abstractNumId w:val="29"/>
  </w:num>
  <w:num w:numId="16" w16cid:durableId="1867866181">
    <w:abstractNumId w:val="21"/>
  </w:num>
  <w:num w:numId="17" w16cid:durableId="439643245">
    <w:abstractNumId w:val="9"/>
  </w:num>
  <w:num w:numId="18" w16cid:durableId="95055745">
    <w:abstractNumId w:val="24"/>
  </w:num>
  <w:num w:numId="19" w16cid:durableId="230970847">
    <w:abstractNumId w:val="33"/>
  </w:num>
  <w:num w:numId="20" w16cid:durableId="1319311035">
    <w:abstractNumId w:val="35"/>
  </w:num>
  <w:num w:numId="21" w16cid:durableId="1931156160">
    <w:abstractNumId w:val="12"/>
  </w:num>
  <w:num w:numId="22" w16cid:durableId="72313172">
    <w:abstractNumId w:val="5"/>
  </w:num>
  <w:num w:numId="23" w16cid:durableId="816265309">
    <w:abstractNumId w:val="34"/>
  </w:num>
  <w:num w:numId="24" w16cid:durableId="1759712387">
    <w:abstractNumId w:val="6"/>
  </w:num>
  <w:num w:numId="25" w16cid:durableId="1970553759">
    <w:abstractNumId w:val="23"/>
  </w:num>
  <w:num w:numId="26" w16cid:durableId="1816678869">
    <w:abstractNumId w:val="22"/>
  </w:num>
  <w:num w:numId="27" w16cid:durableId="762074365">
    <w:abstractNumId w:val="1"/>
  </w:num>
  <w:num w:numId="28" w16cid:durableId="1008630374">
    <w:abstractNumId w:val="17"/>
  </w:num>
  <w:num w:numId="29" w16cid:durableId="109782556">
    <w:abstractNumId w:val="32"/>
  </w:num>
  <w:num w:numId="30" w16cid:durableId="1931504683">
    <w:abstractNumId w:val="0"/>
  </w:num>
  <w:num w:numId="31" w16cid:durableId="1627083607">
    <w:abstractNumId w:val="20"/>
  </w:num>
  <w:num w:numId="32" w16cid:durableId="545141143">
    <w:abstractNumId w:val="13"/>
  </w:num>
  <w:num w:numId="33" w16cid:durableId="1280255250">
    <w:abstractNumId w:val="19"/>
  </w:num>
  <w:num w:numId="34" w16cid:durableId="548348724">
    <w:abstractNumId w:val="3"/>
  </w:num>
  <w:num w:numId="35" w16cid:durableId="1104812329">
    <w:abstractNumId w:val="30"/>
  </w:num>
  <w:num w:numId="36" w16cid:durableId="443962764">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627B"/>
    <w:rsid w:val="00003FE9"/>
    <w:rsid w:val="00007BE2"/>
    <w:rsid w:val="00014162"/>
    <w:rsid w:val="00015E83"/>
    <w:rsid w:val="00017D7C"/>
    <w:rsid w:val="000200D3"/>
    <w:rsid w:val="00022590"/>
    <w:rsid w:val="00025D28"/>
    <w:rsid w:val="00026C24"/>
    <w:rsid w:val="000345B2"/>
    <w:rsid w:val="00041367"/>
    <w:rsid w:val="00045F0D"/>
    <w:rsid w:val="00051CAC"/>
    <w:rsid w:val="00060D97"/>
    <w:rsid w:val="000678A3"/>
    <w:rsid w:val="000770BA"/>
    <w:rsid w:val="000850BA"/>
    <w:rsid w:val="000859F4"/>
    <w:rsid w:val="0008719E"/>
    <w:rsid w:val="00087AE1"/>
    <w:rsid w:val="00093094"/>
    <w:rsid w:val="000942D3"/>
    <w:rsid w:val="000943FA"/>
    <w:rsid w:val="000950F7"/>
    <w:rsid w:val="0009678E"/>
    <w:rsid w:val="000968AF"/>
    <w:rsid w:val="000B076F"/>
    <w:rsid w:val="000B30A8"/>
    <w:rsid w:val="000B6345"/>
    <w:rsid w:val="000C3FBE"/>
    <w:rsid w:val="000C470E"/>
    <w:rsid w:val="000C4D69"/>
    <w:rsid w:val="000C6B9E"/>
    <w:rsid w:val="000D0EF2"/>
    <w:rsid w:val="000D1454"/>
    <w:rsid w:val="000D6110"/>
    <w:rsid w:val="001008BC"/>
    <w:rsid w:val="001037DC"/>
    <w:rsid w:val="00107B9F"/>
    <w:rsid w:val="0011009B"/>
    <w:rsid w:val="00113B82"/>
    <w:rsid w:val="00115BF4"/>
    <w:rsid w:val="00121247"/>
    <w:rsid w:val="00125F5A"/>
    <w:rsid w:val="00132CD1"/>
    <w:rsid w:val="001335AC"/>
    <w:rsid w:val="0014144D"/>
    <w:rsid w:val="00142A0E"/>
    <w:rsid w:val="00144E88"/>
    <w:rsid w:val="00151665"/>
    <w:rsid w:val="00152399"/>
    <w:rsid w:val="00156243"/>
    <w:rsid w:val="00157407"/>
    <w:rsid w:val="001641F1"/>
    <w:rsid w:val="00166513"/>
    <w:rsid w:val="001676B7"/>
    <w:rsid w:val="001743AF"/>
    <w:rsid w:val="00176A96"/>
    <w:rsid w:val="0018212C"/>
    <w:rsid w:val="00185748"/>
    <w:rsid w:val="001866C6"/>
    <w:rsid w:val="001878FB"/>
    <w:rsid w:val="00190667"/>
    <w:rsid w:val="001B6F27"/>
    <w:rsid w:val="001B79F6"/>
    <w:rsid w:val="001C2018"/>
    <w:rsid w:val="001D3034"/>
    <w:rsid w:val="001D71BD"/>
    <w:rsid w:val="001D7B9F"/>
    <w:rsid w:val="001E1066"/>
    <w:rsid w:val="001E1ADA"/>
    <w:rsid w:val="001E2B0D"/>
    <w:rsid w:val="001E48F7"/>
    <w:rsid w:val="001E5744"/>
    <w:rsid w:val="001E5869"/>
    <w:rsid w:val="001E5EDB"/>
    <w:rsid w:val="001E74DE"/>
    <w:rsid w:val="001E75ED"/>
    <w:rsid w:val="001F37FC"/>
    <w:rsid w:val="001F66F0"/>
    <w:rsid w:val="00201BE8"/>
    <w:rsid w:val="0021089A"/>
    <w:rsid w:val="00217093"/>
    <w:rsid w:val="002247CB"/>
    <w:rsid w:val="00231F5B"/>
    <w:rsid w:val="00241B14"/>
    <w:rsid w:val="00241B26"/>
    <w:rsid w:val="00252643"/>
    <w:rsid w:val="002538DC"/>
    <w:rsid w:val="002603FA"/>
    <w:rsid w:val="00260CC7"/>
    <w:rsid w:val="00263FB3"/>
    <w:rsid w:val="00266398"/>
    <w:rsid w:val="002666FC"/>
    <w:rsid w:val="00273080"/>
    <w:rsid w:val="0027332A"/>
    <w:rsid w:val="00274A0F"/>
    <w:rsid w:val="00275114"/>
    <w:rsid w:val="00275D48"/>
    <w:rsid w:val="00275F8C"/>
    <w:rsid w:val="002805B0"/>
    <w:rsid w:val="00282AB7"/>
    <w:rsid w:val="002840D3"/>
    <w:rsid w:val="0028627B"/>
    <w:rsid w:val="00286CE6"/>
    <w:rsid w:val="002922AA"/>
    <w:rsid w:val="00293F52"/>
    <w:rsid w:val="00294FD5"/>
    <w:rsid w:val="00295CB4"/>
    <w:rsid w:val="00296431"/>
    <w:rsid w:val="002A11DE"/>
    <w:rsid w:val="002A1A0C"/>
    <w:rsid w:val="002A2F53"/>
    <w:rsid w:val="002B2243"/>
    <w:rsid w:val="002C0B01"/>
    <w:rsid w:val="002C7F79"/>
    <w:rsid w:val="002D140A"/>
    <w:rsid w:val="002E504C"/>
    <w:rsid w:val="002F468C"/>
    <w:rsid w:val="002F7F58"/>
    <w:rsid w:val="003000AF"/>
    <w:rsid w:val="003071A3"/>
    <w:rsid w:val="00313B2B"/>
    <w:rsid w:val="0031478A"/>
    <w:rsid w:val="00324AD3"/>
    <w:rsid w:val="00324F03"/>
    <w:rsid w:val="00325CBD"/>
    <w:rsid w:val="00336981"/>
    <w:rsid w:val="00341089"/>
    <w:rsid w:val="00345B66"/>
    <w:rsid w:val="00352FD6"/>
    <w:rsid w:val="0035574B"/>
    <w:rsid w:val="00355BC8"/>
    <w:rsid w:val="003617D0"/>
    <w:rsid w:val="00371CE9"/>
    <w:rsid w:val="00375034"/>
    <w:rsid w:val="0037578A"/>
    <w:rsid w:val="0038329F"/>
    <w:rsid w:val="00387481"/>
    <w:rsid w:val="003875C1"/>
    <w:rsid w:val="003923DB"/>
    <w:rsid w:val="00394A22"/>
    <w:rsid w:val="00396759"/>
    <w:rsid w:val="003A0936"/>
    <w:rsid w:val="003A557D"/>
    <w:rsid w:val="003B35AF"/>
    <w:rsid w:val="003C5546"/>
    <w:rsid w:val="003C5D9C"/>
    <w:rsid w:val="003D19E4"/>
    <w:rsid w:val="003D3D4C"/>
    <w:rsid w:val="003D553A"/>
    <w:rsid w:val="003D6D64"/>
    <w:rsid w:val="003E5383"/>
    <w:rsid w:val="003E6B76"/>
    <w:rsid w:val="003F23E4"/>
    <w:rsid w:val="003F55EC"/>
    <w:rsid w:val="0040172A"/>
    <w:rsid w:val="004058AD"/>
    <w:rsid w:val="004069BB"/>
    <w:rsid w:val="00406E48"/>
    <w:rsid w:val="0041084A"/>
    <w:rsid w:val="00422F36"/>
    <w:rsid w:val="00426B79"/>
    <w:rsid w:val="00440035"/>
    <w:rsid w:val="004429D7"/>
    <w:rsid w:val="00446BCC"/>
    <w:rsid w:val="00451593"/>
    <w:rsid w:val="00451DE0"/>
    <w:rsid w:val="00452C35"/>
    <w:rsid w:val="00456CD2"/>
    <w:rsid w:val="0046010D"/>
    <w:rsid w:val="004624F6"/>
    <w:rsid w:val="004628FF"/>
    <w:rsid w:val="0046437F"/>
    <w:rsid w:val="00465B3A"/>
    <w:rsid w:val="00465FA8"/>
    <w:rsid w:val="00466B8C"/>
    <w:rsid w:val="00473069"/>
    <w:rsid w:val="00485F98"/>
    <w:rsid w:val="004864B4"/>
    <w:rsid w:val="00486A6E"/>
    <w:rsid w:val="00491C6A"/>
    <w:rsid w:val="004A021C"/>
    <w:rsid w:val="004A0A9B"/>
    <w:rsid w:val="004A3749"/>
    <w:rsid w:val="004A41CD"/>
    <w:rsid w:val="004B248F"/>
    <w:rsid w:val="004C1088"/>
    <w:rsid w:val="004C108A"/>
    <w:rsid w:val="004C19F6"/>
    <w:rsid w:val="004D7BBC"/>
    <w:rsid w:val="004E0AD4"/>
    <w:rsid w:val="004E6358"/>
    <w:rsid w:val="004E6E32"/>
    <w:rsid w:val="00501F54"/>
    <w:rsid w:val="00504D08"/>
    <w:rsid w:val="00505FC4"/>
    <w:rsid w:val="005114FC"/>
    <w:rsid w:val="00516CD8"/>
    <w:rsid w:val="00521100"/>
    <w:rsid w:val="00524A5B"/>
    <w:rsid w:val="005269FA"/>
    <w:rsid w:val="00534218"/>
    <w:rsid w:val="00537088"/>
    <w:rsid w:val="005416AF"/>
    <w:rsid w:val="00543A34"/>
    <w:rsid w:val="005504FA"/>
    <w:rsid w:val="00556902"/>
    <w:rsid w:val="00566472"/>
    <w:rsid w:val="005700FB"/>
    <w:rsid w:val="005725CD"/>
    <w:rsid w:val="00572A70"/>
    <w:rsid w:val="00582E4B"/>
    <w:rsid w:val="00585924"/>
    <w:rsid w:val="005A15D8"/>
    <w:rsid w:val="005A23CC"/>
    <w:rsid w:val="005B0B94"/>
    <w:rsid w:val="005C2338"/>
    <w:rsid w:val="005C64B2"/>
    <w:rsid w:val="005D13A5"/>
    <w:rsid w:val="005D5843"/>
    <w:rsid w:val="005F498A"/>
    <w:rsid w:val="005F4E6F"/>
    <w:rsid w:val="005F75BB"/>
    <w:rsid w:val="00604663"/>
    <w:rsid w:val="00605B2D"/>
    <w:rsid w:val="00611D6C"/>
    <w:rsid w:val="00611DC4"/>
    <w:rsid w:val="00613FFD"/>
    <w:rsid w:val="00622DE6"/>
    <w:rsid w:val="00636502"/>
    <w:rsid w:val="00641D34"/>
    <w:rsid w:val="00652E91"/>
    <w:rsid w:val="0065304E"/>
    <w:rsid w:val="00657E22"/>
    <w:rsid w:val="00663BAB"/>
    <w:rsid w:val="00675697"/>
    <w:rsid w:val="006804D2"/>
    <w:rsid w:val="00681FF4"/>
    <w:rsid w:val="006957EC"/>
    <w:rsid w:val="006A0004"/>
    <w:rsid w:val="006A1534"/>
    <w:rsid w:val="006A62B1"/>
    <w:rsid w:val="006A6C99"/>
    <w:rsid w:val="006B0267"/>
    <w:rsid w:val="006C01C9"/>
    <w:rsid w:val="006C1C7C"/>
    <w:rsid w:val="006E29BF"/>
    <w:rsid w:val="006E526A"/>
    <w:rsid w:val="006E76F4"/>
    <w:rsid w:val="006E78AE"/>
    <w:rsid w:val="006F4086"/>
    <w:rsid w:val="006F5373"/>
    <w:rsid w:val="00711AD7"/>
    <w:rsid w:val="00715621"/>
    <w:rsid w:val="00716096"/>
    <w:rsid w:val="00721056"/>
    <w:rsid w:val="00737775"/>
    <w:rsid w:val="00740894"/>
    <w:rsid w:val="0074165A"/>
    <w:rsid w:val="00747F21"/>
    <w:rsid w:val="00750E19"/>
    <w:rsid w:val="00751F87"/>
    <w:rsid w:val="0075448F"/>
    <w:rsid w:val="00754FFF"/>
    <w:rsid w:val="00763F84"/>
    <w:rsid w:val="00766CC9"/>
    <w:rsid w:val="00772E46"/>
    <w:rsid w:val="00785FDC"/>
    <w:rsid w:val="007923BC"/>
    <w:rsid w:val="007957EE"/>
    <w:rsid w:val="007A0506"/>
    <w:rsid w:val="007A21B3"/>
    <w:rsid w:val="007A4B19"/>
    <w:rsid w:val="007A51C0"/>
    <w:rsid w:val="007A6C4F"/>
    <w:rsid w:val="007B0BF6"/>
    <w:rsid w:val="007B1E99"/>
    <w:rsid w:val="007B5EAE"/>
    <w:rsid w:val="007D1B3A"/>
    <w:rsid w:val="007D6515"/>
    <w:rsid w:val="007D7D0F"/>
    <w:rsid w:val="007E62FD"/>
    <w:rsid w:val="007E662E"/>
    <w:rsid w:val="007F604D"/>
    <w:rsid w:val="007F7B85"/>
    <w:rsid w:val="0080076C"/>
    <w:rsid w:val="00807E06"/>
    <w:rsid w:val="008262C0"/>
    <w:rsid w:val="00830A4D"/>
    <w:rsid w:val="008418BE"/>
    <w:rsid w:val="00841C6F"/>
    <w:rsid w:val="00845956"/>
    <w:rsid w:val="00846693"/>
    <w:rsid w:val="0085090C"/>
    <w:rsid w:val="00855DD2"/>
    <w:rsid w:val="00856159"/>
    <w:rsid w:val="008563E5"/>
    <w:rsid w:val="00860C38"/>
    <w:rsid w:val="00860EE5"/>
    <w:rsid w:val="008770EA"/>
    <w:rsid w:val="00883927"/>
    <w:rsid w:val="008A04C1"/>
    <w:rsid w:val="008A4E28"/>
    <w:rsid w:val="008A5526"/>
    <w:rsid w:val="008A73C2"/>
    <w:rsid w:val="008A7FCF"/>
    <w:rsid w:val="008B01BB"/>
    <w:rsid w:val="008B14EA"/>
    <w:rsid w:val="008B232A"/>
    <w:rsid w:val="008B6ACF"/>
    <w:rsid w:val="008B72C4"/>
    <w:rsid w:val="008C26E3"/>
    <w:rsid w:val="008C30BF"/>
    <w:rsid w:val="008C6E78"/>
    <w:rsid w:val="008D2F32"/>
    <w:rsid w:val="008D384F"/>
    <w:rsid w:val="008D55F2"/>
    <w:rsid w:val="008D67F9"/>
    <w:rsid w:val="008E09B7"/>
    <w:rsid w:val="008E204C"/>
    <w:rsid w:val="008E2EC9"/>
    <w:rsid w:val="009026DB"/>
    <w:rsid w:val="009117B0"/>
    <w:rsid w:val="00920302"/>
    <w:rsid w:val="0092302F"/>
    <w:rsid w:val="00927C33"/>
    <w:rsid w:val="00932DC5"/>
    <w:rsid w:val="00936F95"/>
    <w:rsid w:val="00941C77"/>
    <w:rsid w:val="00943D2D"/>
    <w:rsid w:val="0094497E"/>
    <w:rsid w:val="009460F1"/>
    <w:rsid w:val="00947EBB"/>
    <w:rsid w:val="00953D76"/>
    <w:rsid w:val="0095413A"/>
    <w:rsid w:val="00955EC2"/>
    <w:rsid w:val="00960C55"/>
    <w:rsid w:val="009738F9"/>
    <w:rsid w:val="00975B8C"/>
    <w:rsid w:val="00976E21"/>
    <w:rsid w:val="00986F6D"/>
    <w:rsid w:val="0098746D"/>
    <w:rsid w:val="00996FA9"/>
    <w:rsid w:val="009973BF"/>
    <w:rsid w:val="009979AF"/>
    <w:rsid w:val="009A0B69"/>
    <w:rsid w:val="009A167C"/>
    <w:rsid w:val="009A2628"/>
    <w:rsid w:val="009A7193"/>
    <w:rsid w:val="009A7C9F"/>
    <w:rsid w:val="009B3229"/>
    <w:rsid w:val="009B7C01"/>
    <w:rsid w:val="009C0CDD"/>
    <w:rsid w:val="009C336C"/>
    <w:rsid w:val="009D4217"/>
    <w:rsid w:val="009D6DB9"/>
    <w:rsid w:val="009E79EE"/>
    <w:rsid w:val="009F2CD0"/>
    <w:rsid w:val="009F6D96"/>
    <w:rsid w:val="00A00A38"/>
    <w:rsid w:val="00A103DF"/>
    <w:rsid w:val="00A20247"/>
    <w:rsid w:val="00A21A6D"/>
    <w:rsid w:val="00A21D0A"/>
    <w:rsid w:val="00A233AC"/>
    <w:rsid w:val="00A36E12"/>
    <w:rsid w:val="00A37F37"/>
    <w:rsid w:val="00A435A8"/>
    <w:rsid w:val="00A4445D"/>
    <w:rsid w:val="00A47FDB"/>
    <w:rsid w:val="00A51C94"/>
    <w:rsid w:val="00A53226"/>
    <w:rsid w:val="00A53B29"/>
    <w:rsid w:val="00A616AA"/>
    <w:rsid w:val="00A61BC3"/>
    <w:rsid w:val="00A634CA"/>
    <w:rsid w:val="00A63E1C"/>
    <w:rsid w:val="00A6670C"/>
    <w:rsid w:val="00A7462A"/>
    <w:rsid w:val="00A74CA8"/>
    <w:rsid w:val="00A84321"/>
    <w:rsid w:val="00A919F6"/>
    <w:rsid w:val="00A950C9"/>
    <w:rsid w:val="00A96EF0"/>
    <w:rsid w:val="00AA29A1"/>
    <w:rsid w:val="00AA396D"/>
    <w:rsid w:val="00AA78AD"/>
    <w:rsid w:val="00AB71A5"/>
    <w:rsid w:val="00AC0549"/>
    <w:rsid w:val="00AC3103"/>
    <w:rsid w:val="00AC731B"/>
    <w:rsid w:val="00AC7BE3"/>
    <w:rsid w:val="00AD071F"/>
    <w:rsid w:val="00AD093A"/>
    <w:rsid w:val="00AD3429"/>
    <w:rsid w:val="00AD7158"/>
    <w:rsid w:val="00AF4750"/>
    <w:rsid w:val="00AF5747"/>
    <w:rsid w:val="00AF6EF9"/>
    <w:rsid w:val="00B00097"/>
    <w:rsid w:val="00B12A30"/>
    <w:rsid w:val="00B15F10"/>
    <w:rsid w:val="00B201B2"/>
    <w:rsid w:val="00B30D7B"/>
    <w:rsid w:val="00B31EF0"/>
    <w:rsid w:val="00B32569"/>
    <w:rsid w:val="00B354C6"/>
    <w:rsid w:val="00B406CA"/>
    <w:rsid w:val="00B449E3"/>
    <w:rsid w:val="00B54588"/>
    <w:rsid w:val="00B57FA9"/>
    <w:rsid w:val="00B628E2"/>
    <w:rsid w:val="00B62993"/>
    <w:rsid w:val="00B63B0E"/>
    <w:rsid w:val="00B6498B"/>
    <w:rsid w:val="00B70784"/>
    <w:rsid w:val="00B83D4D"/>
    <w:rsid w:val="00B84038"/>
    <w:rsid w:val="00B8482D"/>
    <w:rsid w:val="00B951A7"/>
    <w:rsid w:val="00BA19C1"/>
    <w:rsid w:val="00BA5D21"/>
    <w:rsid w:val="00BA6779"/>
    <w:rsid w:val="00BB4349"/>
    <w:rsid w:val="00BC638C"/>
    <w:rsid w:val="00BD2FB6"/>
    <w:rsid w:val="00BD3259"/>
    <w:rsid w:val="00BD61A4"/>
    <w:rsid w:val="00BE45D0"/>
    <w:rsid w:val="00BF07CB"/>
    <w:rsid w:val="00BF1C2C"/>
    <w:rsid w:val="00BF6D84"/>
    <w:rsid w:val="00C066C9"/>
    <w:rsid w:val="00C15AF4"/>
    <w:rsid w:val="00C174D6"/>
    <w:rsid w:val="00C17CF9"/>
    <w:rsid w:val="00C22F09"/>
    <w:rsid w:val="00C31780"/>
    <w:rsid w:val="00C32830"/>
    <w:rsid w:val="00C41081"/>
    <w:rsid w:val="00C41B43"/>
    <w:rsid w:val="00C44920"/>
    <w:rsid w:val="00C46A01"/>
    <w:rsid w:val="00C53DAE"/>
    <w:rsid w:val="00C63ACA"/>
    <w:rsid w:val="00C63FED"/>
    <w:rsid w:val="00C64FB4"/>
    <w:rsid w:val="00C714B5"/>
    <w:rsid w:val="00C7421D"/>
    <w:rsid w:val="00C75172"/>
    <w:rsid w:val="00C767DF"/>
    <w:rsid w:val="00C81A7E"/>
    <w:rsid w:val="00C905F7"/>
    <w:rsid w:val="00C93A57"/>
    <w:rsid w:val="00CA04EA"/>
    <w:rsid w:val="00CB7032"/>
    <w:rsid w:val="00CB7172"/>
    <w:rsid w:val="00CC268B"/>
    <w:rsid w:val="00CC343F"/>
    <w:rsid w:val="00CC6A1E"/>
    <w:rsid w:val="00CD0D57"/>
    <w:rsid w:val="00CD2505"/>
    <w:rsid w:val="00CD40E7"/>
    <w:rsid w:val="00CE26B9"/>
    <w:rsid w:val="00CE73C5"/>
    <w:rsid w:val="00CF0E6C"/>
    <w:rsid w:val="00CF7D77"/>
    <w:rsid w:val="00D06A0D"/>
    <w:rsid w:val="00D101AF"/>
    <w:rsid w:val="00D116C0"/>
    <w:rsid w:val="00D14864"/>
    <w:rsid w:val="00D16268"/>
    <w:rsid w:val="00D22F56"/>
    <w:rsid w:val="00D26CE9"/>
    <w:rsid w:val="00D27EC1"/>
    <w:rsid w:val="00D40437"/>
    <w:rsid w:val="00D406B8"/>
    <w:rsid w:val="00D45300"/>
    <w:rsid w:val="00D47875"/>
    <w:rsid w:val="00D613D1"/>
    <w:rsid w:val="00D63480"/>
    <w:rsid w:val="00D63A58"/>
    <w:rsid w:val="00D65155"/>
    <w:rsid w:val="00D832BF"/>
    <w:rsid w:val="00D85F90"/>
    <w:rsid w:val="00D97DA7"/>
    <w:rsid w:val="00D97E69"/>
    <w:rsid w:val="00DA0322"/>
    <w:rsid w:val="00DA1BAF"/>
    <w:rsid w:val="00DA2ED2"/>
    <w:rsid w:val="00DB079F"/>
    <w:rsid w:val="00DB2D5C"/>
    <w:rsid w:val="00DB574E"/>
    <w:rsid w:val="00DC28AC"/>
    <w:rsid w:val="00DC7AFF"/>
    <w:rsid w:val="00DE059B"/>
    <w:rsid w:val="00DE5EF8"/>
    <w:rsid w:val="00DE60A6"/>
    <w:rsid w:val="00DF1D04"/>
    <w:rsid w:val="00DF48E2"/>
    <w:rsid w:val="00DF68FE"/>
    <w:rsid w:val="00E0174F"/>
    <w:rsid w:val="00E0421A"/>
    <w:rsid w:val="00E05969"/>
    <w:rsid w:val="00E05BAB"/>
    <w:rsid w:val="00E261CB"/>
    <w:rsid w:val="00E32930"/>
    <w:rsid w:val="00E4050F"/>
    <w:rsid w:val="00E47FC7"/>
    <w:rsid w:val="00E50CF4"/>
    <w:rsid w:val="00E514BC"/>
    <w:rsid w:val="00E6752A"/>
    <w:rsid w:val="00E70070"/>
    <w:rsid w:val="00E712C7"/>
    <w:rsid w:val="00E72151"/>
    <w:rsid w:val="00E77FD5"/>
    <w:rsid w:val="00E96769"/>
    <w:rsid w:val="00EA1725"/>
    <w:rsid w:val="00EB06F4"/>
    <w:rsid w:val="00EB407F"/>
    <w:rsid w:val="00EB47FB"/>
    <w:rsid w:val="00EB563A"/>
    <w:rsid w:val="00EB793C"/>
    <w:rsid w:val="00EC3B69"/>
    <w:rsid w:val="00EC66DD"/>
    <w:rsid w:val="00ED01D0"/>
    <w:rsid w:val="00ED02E9"/>
    <w:rsid w:val="00ED2071"/>
    <w:rsid w:val="00ED78BD"/>
    <w:rsid w:val="00EE3860"/>
    <w:rsid w:val="00EF001F"/>
    <w:rsid w:val="00EF4C73"/>
    <w:rsid w:val="00F06B47"/>
    <w:rsid w:val="00F20DE2"/>
    <w:rsid w:val="00F23C55"/>
    <w:rsid w:val="00F258A1"/>
    <w:rsid w:val="00F262DE"/>
    <w:rsid w:val="00F3239A"/>
    <w:rsid w:val="00F3592E"/>
    <w:rsid w:val="00F40312"/>
    <w:rsid w:val="00F443DC"/>
    <w:rsid w:val="00F44AA7"/>
    <w:rsid w:val="00F45F48"/>
    <w:rsid w:val="00F63AA1"/>
    <w:rsid w:val="00F711F8"/>
    <w:rsid w:val="00F7294E"/>
    <w:rsid w:val="00F73EA6"/>
    <w:rsid w:val="00F930CC"/>
    <w:rsid w:val="00F9612F"/>
    <w:rsid w:val="00F97CDB"/>
    <w:rsid w:val="00FA3545"/>
    <w:rsid w:val="00FA726B"/>
    <w:rsid w:val="00FC04E9"/>
    <w:rsid w:val="00FD28DC"/>
    <w:rsid w:val="00FD4E4B"/>
    <w:rsid w:val="00FE055E"/>
    <w:rsid w:val="00FE21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04045D"/>
  <w15:docId w15:val="{CDFD8DA9-F02D-4D7E-BEEA-D07C7B9FB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37FC"/>
    <w:pPr>
      <w:spacing w:line="360" w:lineRule="auto"/>
      <w:jc w:val="both"/>
    </w:pPr>
    <w:rPr>
      <w:rFonts w:ascii="Arial" w:hAnsi="Arial"/>
      <w:sz w:val="20"/>
    </w:rPr>
  </w:style>
  <w:style w:type="paragraph" w:styleId="Ttulo1">
    <w:name w:val="heading 1"/>
    <w:basedOn w:val="Normal"/>
    <w:next w:val="Normal"/>
    <w:link w:val="Ttulo1Car"/>
    <w:uiPriority w:val="9"/>
    <w:qFormat/>
    <w:rsid w:val="001F37FC"/>
    <w:pPr>
      <w:keepNext/>
      <w:keepLines/>
      <w:spacing w:after="240"/>
      <w:outlineLvl w:val="0"/>
    </w:pPr>
    <w:rPr>
      <w:rFonts w:eastAsiaTheme="majorEastAsia" w:cstheme="majorBidi"/>
      <w:b/>
      <w:bCs/>
      <w:smallCaps/>
      <w:color w:val="595959" w:themeColor="text1" w:themeTint="A6"/>
      <w:sz w:val="24"/>
      <w:szCs w:val="28"/>
    </w:rPr>
  </w:style>
  <w:style w:type="paragraph" w:styleId="Ttulo2">
    <w:name w:val="heading 2"/>
    <w:basedOn w:val="Normal"/>
    <w:next w:val="Normal"/>
    <w:link w:val="Ttulo2Car"/>
    <w:uiPriority w:val="9"/>
    <w:unhideWhenUsed/>
    <w:qFormat/>
    <w:rsid w:val="001F37FC"/>
    <w:pPr>
      <w:keepNext/>
      <w:keepLines/>
      <w:spacing w:after="240"/>
      <w:outlineLvl w:val="1"/>
    </w:pPr>
    <w:rPr>
      <w:rFonts w:eastAsiaTheme="majorEastAsia" w:cstheme="majorBidi"/>
      <w:b/>
      <w:bCs/>
      <w:smallCaps/>
      <w:color w:val="595959" w:themeColor="text1" w:themeTint="A6"/>
      <w:sz w:val="22"/>
      <w:szCs w:val="26"/>
    </w:rPr>
  </w:style>
  <w:style w:type="paragraph" w:styleId="Ttulo3">
    <w:name w:val="heading 3"/>
    <w:basedOn w:val="Normal"/>
    <w:next w:val="Normal"/>
    <w:link w:val="Ttulo3Car"/>
    <w:uiPriority w:val="9"/>
    <w:unhideWhenUsed/>
    <w:qFormat/>
    <w:rsid w:val="00537088"/>
    <w:pPr>
      <w:keepNext/>
      <w:keepLines/>
      <w:spacing w:after="240"/>
      <w:outlineLvl w:val="2"/>
    </w:pPr>
    <w:rPr>
      <w:rFonts w:eastAsiaTheme="majorEastAsia" w:cstheme="majorBidi"/>
      <w:b/>
      <w:bCs/>
      <w:color w:val="404040" w:themeColor="text1" w:themeTint="BF"/>
    </w:rPr>
  </w:style>
  <w:style w:type="paragraph" w:styleId="Ttulo4">
    <w:name w:val="heading 4"/>
    <w:basedOn w:val="Normal"/>
    <w:next w:val="Normal"/>
    <w:link w:val="Ttulo4Car"/>
    <w:uiPriority w:val="9"/>
    <w:unhideWhenUsed/>
    <w:qFormat/>
    <w:rsid w:val="00396759"/>
    <w:pPr>
      <w:keepNext/>
      <w:keepLines/>
      <w:spacing w:after="240"/>
      <w:outlineLvl w:val="3"/>
    </w:pPr>
    <w:rPr>
      <w:rFonts w:eastAsiaTheme="majorEastAsia" w:cstheme="majorBidi"/>
      <w:b/>
      <w:bCs/>
      <w:iCs/>
      <w:color w:val="595959" w:themeColor="text1" w:themeTint="A6"/>
    </w:rPr>
  </w:style>
  <w:style w:type="paragraph" w:styleId="Ttulo5">
    <w:name w:val="heading 5"/>
    <w:basedOn w:val="Normal"/>
    <w:next w:val="Normal"/>
    <w:link w:val="Ttulo5Car"/>
    <w:uiPriority w:val="9"/>
    <w:unhideWhenUsed/>
    <w:rsid w:val="00537088"/>
    <w:pPr>
      <w:keepNext/>
      <w:keepLines/>
      <w:spacing w:after="240"/>
      <w:outlineLvl w:val="4"/>
    </w:pPr>
    <w:rPr>
      <w:rFonts w:eastAsiaTheme="majorEastAsia" w:cstheme="majorBidi"/>
      <w:b/>
      <w:i/>
      <w:smallCaps/>
      <w:color w:val="651D32"/>
    </w:rPr>
  </w:style>
  <w:style w:type="paragraph" w:styleId="Ttulo6">
    <w:name w:val="heading 6"/>
    <w:basedOn w:val="Normal"/>
    <w:next w:val="Normal"/>
    <w:link w:val="Ttulo6Car"/>
    <w:uiPriority w:val="9"/>
    <w:semiHidden/>
    <w:unhideWhenUsed/>
    <w:qFormat/>
    <w:rsid w:val="00B63B0E"/>
    <w:pPr>
      <w:keepNext/>
      <w:keepLines/>
      <w:spacing w:before="200" w:after="0"/>
      <w:outlineLvl w:val="5"/>
    </w:pPr>
    <w:rPr>
      <w:rFonts w:eastAsiaTheme="majorEastAsia"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627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627B"/>
  </w:style>
  <w:style w:type="paragraph" w:styleId="Piedepgina">
    <w:name w:val="footer"/>
    <w:basedOn w:val="Normal"/>
    <w:link w:val="PiedepginaCar"/>
    <w:uiPriority w:val="99"/>
    <w:unhideWhenUsed/>
    <w:rsid w:val="002862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627B"/>
  </w:style>
  <w:style w:type="paragraph" w:styleId="Textodeglobo">
    <w:name w:val="Balloon Text"/>
    <w:basedOn w:val="Normal"/>
    <w:link w:val="TextodegloboCar"/>
    <w:uiPriority w:val="99"/>
    <w:semiHidden/>
    <w:unhideWhenUsed/>
    <w:rsid w:val="0095413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13A"/>
    <w:rPr>
      <w:rFonts w:ascii="Tahoma" w:hAnsi="Tahoma" w:cs="Tahoma"/>
      <w:sz w:val="16"/>
      <w:szCs w:val="16"/>
    </w:rPr>
  </w:style>
  <w:style w:type="paragraph" w:styleId="Prrafodelista">
    <w:name w:val="List Paragraph"/>
    <w:basedOn w:val="Normal"/>
    <w:link w:val="PrrafodelistaCar"/>
    <w:uiPriority w:val="34"/>
    <w:qFormat/>
    <w:rsid w:val="00007BE2"/>
    <w:pPr>
      <w:spacing w:after="160" w:line="259" w:lineRule="auto"/>
      <w:ind w:left="720"/>
      <w:contextualSpacing/>
    </w:pPr>
  </w:style>
  <w:style w:type="character" w:customStyle="1" w:styleId="Ttulo1Car">
    <w:name w:val="Título 1 Car"/>
    <w:basedOn w:val="Fuentedeprrafopredeter"/>
    <w:link w:val="Ttulo1"/>
    <w:uiPriority w:val="9"/>
    <w:rsid w:val="001F37FC"/>
    <w:rPr>
      <w:rFonts w:ascii="Arial" w:eastAsiaTheme="majorEastAsia" w:hAnsi="Arial" w:cstheme="majorBidi"/>
      <w:b/>
      <w:bCs/>
      <w:smallCaps/>
      <w:color w:val="595959" w:themeColor="text1" w:themeTint="A6"/>
      <w:sz w:val="24"/>
      <w:szCs w:val="28"/>
    </w:rPr>
  </w:style>
  <w:style w:type="character" w:customStyle="1" w:styleId="Ttulo2Car">
    <w:name w:val="Título 2 Car"/>
    <w:basedOn w:val="Fuentedeprrafopredeter"/>
    <w:link w:val="Ttulo2"/>
    <w:uiPriority w:val="9"/>
    <w:rsid w:val="001F37FC"/>
    <w:rPr>
      <w:rFonts w:ascii="Arial" w:eastAsiaTheme="majorEastAsia" w:hAnsi="Arial" w:cstheme="majorBidi"/>
      <w:b/>
      <w:bCs/>
      <w:smallCaps/>
      <w:color w:val="595959" w:themeColor="text1" w:themeTint="A6"/>
      <w:szCs w:val="26"/>
    </w:rPr>
  </w:style>
  <w:style w:type="paragraph" w:styleId="TtuloTDC">
    <w:name w:val="TOC Heading"/>
    <w:basedOn w:val="Ttulo1"/>
    <w:next w:val="Normal"/>
    <w:uiPriority w:val="39"/>
    <w:unhideWhenUsed/>
    <w:qFormat/>
    <w:rsid w:val="00B84038"/>
    <w:pPr>
      <w:spacing w:before="480" w:after="0"/>
      <w:jc w:val="left"/>
      <w:outlineLvl w:val="9"/>
    </w:pPr>
    <w:rPr>
      <w:rFonts w:asciiTheme="majorHAnsi" w:hAnsiTheme="majorHAnsi"/>
      <w:lang w:eastAsia="es-MX"/>
    </w:rPr>
  </w:style>
  <w:style w:type="paragraph" w:styleId="TDC1">
    <w:name w:val="toc 1"/>
    <w:basedOn w:val="Normal"/>
    <w:next w:val="Normal"/>
    <w:autoRedefine/>
    <w:uiPriority w:val="39"/>
    <w:unhideWhenUsed/>
    <w:rsid w:val="002B2243"/>
    <w:pPr>
      <w:spacing w:before="120" w:after="120"/>
      <w:jc w:val="left"/>
    </w:pPr>
    <w:rPr>
      <w:rFonts w:asciiTheme="minorHAnsi" w:hAnsiTheme="minorHAnsi" w:cstheme="minorHAnsi"/>
      <w:b/>
      <w:bCs/>
      <w:caps/>
      <w:szCs w:val="20"/>
    </w:rPr>
  </w:style>
  <w:style w:type="paragraph" w:styleId="TDC2">
    <w:name w:val="toc 2"/>
    <w:basedOn w:val="Normal"/>
    <w:next w:val="Normal"/>
    <w:autoRedefine/>
    <w:uiPriority w:val="39"/>
    <w:unhideWhenUsed/>
    <w:rsid w:val="008B01BB"/>
    <w:pPr>
      <w:spacing w:after="0"/>
      <w:ind w:left="200"/>
      <w:jc w:val="left"/>
    </w:pPr>
    <w:rPr>
      <w:rFonts w:asciiTheme="minorHAnsi" w:hAnsiTheme="minorHAnsi" w:cstheme="minorHAnsi"/>
      <w:smallCaps/>
      <w:szCs w:val="20"/>
    </w:rPr>
  </w:style>
  <w:style w:type="character" w:styleId="Hipervnculo">
    <w:name w:val="Hyperlink"/>
    <w:basedOn w:val="Fuentedeprrafopredeter"/>
    <w:uiPriority w:val="99"/>
    <w:unhideWhenUsed/>
    <w:rsid w:val="00B84038"/>
    <w:rPr>
      <w:color w:val="0000FF" w:themeColor="hyperlink"/>
      <w:u w:val="single"/>
    </w:rPr>
  </w:style>
  <w:style w:type="paragraph" w:styleId="NormalWeb">
    <w:name w:val="Normal (Web)"/>
    <w:basedOn w:val="Normal"/>
    <w:uiPriority w:val="99"/>
    <w:unhideWhenUsed/>
    <w:rsid w:val="00E4050F"/>
    <w:pPr>
      <w:spacing w:before="100" w:beforeAutospacing="1" w:after="100" w:afterAutospacing="1" w:line="240" w:lineRule="auto"/>
    </w:pPr>
    <w:rPr>
      <w:rFonts w:eastAsiaTheme="minorEastAsia" w:cs="Times New Roman"/>
      <w:sz w:val="24"/>
      <w:szCs w:val="24"/>
      <w:lang w:eastAsia="es-MX"/>
    </w:rPr>
  </w:style>
  <w:style w:type="character" w:customStyle="1" w:styleId="Ttulo3Car">
    <w:name w:val="Título 3 Car"/>
    <w:basedOn w:val="Fuentedeprrafopredeter"/>
    <w:link w:val="Ttulo3"/>
    <w:uiPriority w:val="9"/>
    <w:rsid w:val="00537088"/>
    <w:rPr>
      <w:rFonts w:ascii="Mestiza" w:eastAsiaTheme="majorEastAsia" w:hAnsi="Mestiza" w:cstheme="majorBidi"/>
      <w:b/>
      <w:bCs/>
      <w:color w:val="404040" w:themeColor="text1" w:themeTint="BF"/>
      <w:sz w:val="20"/>
    </w:rPr>
  </w:style>
  <w:style w:type="character" w:customStyle="1" w:styleId="Ttulo4Car">
    <w:name w:val="Título 4 Car"/>
    <w:basedOn w:val="Fuentedeprrafopredeter"/>
    <w:link w:val="Ttulo4"/>
    <w:uiPriority w:val="9"/>
    <w:rsid w:val="00396759"/>
    <w:rPr>
      <w:rFonts w:ascii="Mestiza" w:eastAsiaTheme="majorEastAsia" w:hAnsi="Mestiza" w:cstheme="majorBidi"/>
      <w:b/>
      <w:bCs/>
      <w:iCs/>
      <w:color w:val="595959" w:themeColor="text1" w:themeTint="A6"/>
      <w:sz w:val="20"/>
    </w:rPr>
  </w:style>
  <w:style w:type="paragraph" w:styleId="TDC3">
    <w:name w:val="toc 3"/>
    <w:basedOn w:val="Normal"/>
    <w:next w:val="Normal"/>
    <w:autoRedefine/>
    <w:uiPriority w:val="39"/>
    <w:unhideWhenUsed/>
    <w:rsid w:val="00176A96"/>
    <w:pPr>
      <w:spacing w:after="0"/>
      <w:ind w:left="400"/>
      <w:jc w:val="left"/>
    </w:pPr>
    <w:rPr>
      <w:rFonts w:asciiTheme="minorHAnsi" w:hAnsiTheme="minorHAnsi" w:cstheme="minorHAnsi"/>
      <w:i/>
      <w:iCs/>
      <w:szCs w:val="20"/>
    </w:rPr>
  </w:style>
  <w:style w:type="paragraph" w:styleId="TDC4">
    <w:name w:val="toc 4"/>
    <w:basedOn w:val="Normal"/>
    <w:next w:val="Normal"/>
    <w:autoRedefine/>
    <w:uiPriority w:val="39"/>
    <w:unhideWhenUsed/>
    <w:rsid w:val="00B83D4D"/>
    <w:pPr>
      <w:spacing w:after="0"/>
      <w:ind w:left="600"/>
      <w:jc w:val="left"/>
    </w:pPr>
    <w:rPr>
      <w:rFonts w:asciiTheme="minorHAnsi" w:hAnsiTheme="minorHAnsi" w:cstheme="minorHAnsi"/>
      <w:sz w:val="18"/>
      <w:szCs w:val="18"/>
    </w:rPr>
  </w:style>
  <w:style w:type="paragraph" w:styleId="TDC5">
    <w:name w:val="toc 5"/>
    <w:basedOn w:val="Normal"/>
    <w:next w:val="Normal"/>
    <w:autoRedefine/>
    <w:uiPriority w:val="39"/>
    <w:unhideWhenUsed/>
    <w:rsid w:val="00176A96"/>
    <w:pPr>
      <w:spacing w:after="0"/>
      <w:ind w:left="800"/>
      <w:jc w:val="left"/>
    </w:pPr>
    <w:rPr>
      <w:rFonts w:asciiTheme="minorHAnsi" w:hAnsiTheme="minorHAnsi" w:cstheme="minorHAnsi"/>
      <w:sz w:val="18"/>
      <w:szCs w:val="18"/>
    </w:rPr>
  </w:style>
  <w:style w:type="paragraph" w:styleId="TDC6">
    <w:name w:val="toc 6"/>
    <w:basedOn w:val="Normal"/>
    <w:next w:val="Normal"/>
    <w:autoRedefine/>
    <w:uiPriority w:val="39"/>
    <w:unhideWhenUsed/>
    <w:rsid w:val="00176A96"/>
    <w:pPr>
      <w:spacing w:after="0"/>
      <w:ind w:left="1000"/>
      <w:jc w:val="left"/>
    </w:pPr>
    <w:rPr>
      <w:rFonts w:asciiTheme="minorHAnsi" w:hAnsiTheme="minorHAnsi" w:cstheme="minorHAnsi"/>
      <w:sz w:val="18"/>
      <w:szCs w:val="18"/>
    </w:rPr>
  </w:style>
  <w:style w:type="paragraph" w:styleId="TDC7">
    <w:name w:val="toc 7"/>
    <w:basedOn w:val="Normal"/>
    <w:next w:val="Normal"/>
    <w:autoRedefine/>
    <w:uiPriority w:val="39"/>
    <w:unhideWhenUsed/>
    <w:rsid w:val="00176A96"/>
    <w:pPr>
      <w:spacing w:after="0"/>
      <w:ind w:left="1200"/>
      <w:jc w:val="left"/>
    </w:pPr>
    <w:rPr>
      <w:rFonts w:asciiTheme="minorHAnsi" w:hAnsiTheme="minorHAnsi" w:cstheme="minorHAnsi"/>
      <w:sz w:val="18"/>
      <w:szCs w:val="18"/>
    </w:rPr>
  </w:style>
  <w:style w:type="paragraph" w:styleId="TDC8">
    <w:name w:val="toc 8"/>
    <w:basedOn w:val="Normal"/>
    <w:next w:val="Normal"/>
    <w:autoRedefine/>
    <w:uiPriority w:val="39"/>
    <w:unhideWhenUsed/>
    <w:rsid w:val="00176A96"/>
    <w:pPr>
      <w:spacing w:after="0"/>
      <w:ind w:left="1400"/>
      <w:jc w:val="left"/>
    </w:pPr>
    <w:rPr>
      <w:rFonts w:asciiTheme="minorHAnsi" w:hAnsiTheme="minorHAnsi" w:cstheme="minorHAnsi"/>
      <w:sz w:val="18"/>
      <w:szCs w:val="18"/>
    </w:rPr>
  </w:style>
  <w:style w:type="paragraph" w:styleId="TDC9">
    <w:name w:val="toc 9"/>
    <w:basedOn w:val="Normal"/>
    <w:next w:val="Normal"/>
    <w:autoRedefine/>
    <w:uiPriority w:val="39"/>
    <w:unhideWhenUsed/>
    <w:rsid w:val="00176A96"/>
    <w:pPr>
      <w:spacing w:after="0"/>
      <w:ind w:left="1600"/>
      <w:jc w:val="left"/>
    </w:pPr>
    <w:rPr>
      <w:rFonts w:asciiTheme="minorHAnsi" w:hAnsiTheme="minorHAnsi" w:cstheme="minorHAnsi"/>
      <w:sz w:val="18"/>
      <w:szCs w:val="18"/>
    </w:rPr>
  </w:style>
  <w:style w:type="paragraph" w:styleId="Sinespaciado">
    <w:name w:val="No Spacing"/>
    <w:link w:val="SinespaciadoCar"/>
    <w:uiPriority w:val="1"/>
    <w:qFormat/>
    <w:rsid w:val="004C108A"/>
    <w:pPr>
      <w:spacing w:after="0" w:line="240" w:lineRule="auto"/>
    </w:pPr>
    <w:rPr>
      <w:rFonts w:ascii="Calibri" w:eastAsia="Calibri" w:hAnsi="Calibri" w:cs="Times New Roman"/>
    </w:rPr>
  </w:style>
  <w:style w:type="character" w:customStyle="1" w:styleId="SinespaciadoCar">
    <w:name w:val="Sin espaciado Car"/>
    <w:basedOn w:val="Fuentedeprrafopredeter"/>
    <w:link w:val="Sinespaciado"/>
    <w:uiPriority w:val="1"/>
    <w:rsid w:val="004C108A"/>
    <w:rPr>
      <w:rFonts w:ascii="Calibri" w:eastAsia="Calibri" w:hAnsi="Calibri" w:cs="Times New Roman"/>
    </w:rPr>
  </w:style>
  <w:style w:type="table" w:styleId="Tablaconcuadrcula">
    <w:name w:val="Table Grid"/>
    <w:basedOn w:val="Tablanormal"/>
    <w:uiPriority w:val="39"/>
    <w:rsid w:val="00B70784"/>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537088"/>
    <w:rPr>
      <w:rFonts w:ascii="Mestiza" w:eastAsiaTheme="majorEastAsia" w:hAnsi="Mestiza" w:cstheme="majorBidi"/>
      <w:b/>
      <w:i/>
      <w:smallCaps/>
      <w:color w:val="651D32"/>
      <w:sz w:val="20"/>
    </w:rPr>
  </w:style>
  <w:style w:type="character" w:customStyle="1" w:styleId="Mencinsinresolver1">
    <w:name w:val="Mención sin resolver1"/>
    <w:basedOn w:val="Fuentedeprrafopredeter"/>
    <w:uiPriority w:val="99"/>
    <w:semiHidden/>
    <w:unhideWhenUsed/>
    <w:rsid w:val="00BA5D21"/>
    <w:rPr>
      <w:color w:val="605E5C"/>
      <w:shd w:val="clear" w:color="auto" w:fill="E1DFDD"/>
    </w:rPr>
  </w:style>
  <w:style w:type="character" w:styleId="Hipervnculovisitado">
    <w:name w:val="FollowedHyperlink"/>
    <w:basedOn w:val="Fuentedeprrafopredeter"/>
    <w:uiPriority w:val="99"/>
    <w:semiHidden/>
    <w:unhideWhenUsed/>
    <w:rsid w:val="009A7C9F"/>
    <w:rPr>
      <w:color w:val="954F72"/>
      <w:u w:val="single"/>
    </w:rPr>
  </w:style>
  <w:style w:type="paragraph" w:customStyle="1" w:styleId="xl65">
    <w:name w:val="xl65"/>
    <w:basedOn w:val="Normal"/>
    <w:rsid w:val="009A7C9F"/>
    <w:pPr>
      <w:pBdr>
        <w:top w:val="single" w:sz="4" w:space="0" w:color="D9D9D9"/>
        <w:left w:val="single" w:sz="4" w:space="0" w:color="D9D9D9"/>
        <w:bottom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6">
    <w:name w:val="xl66"/>
    <w:basedOn w:val="Normal"/>
    <w:rsid w:val="009A7C9F"/>
    <w:pPr>
      <w:pBdr>
        <w:top w:val="single" w:sz="4" w:space="0" w:color="D9D9D9"/>
        <w:left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7">
    <w:name w:val="xl67"/>
    <w:basedOn w:val="Normal"/>
    <w:rsid w:val="009A7C9F"/>
    <w:pPr>
      <w:pBdr>
        <w:top w:val="single" w:sz="4" w:space="0" w:color="D9D9D9"/>
        <w:left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8">
    <w:name w:val="xl68"/>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eastAsia="Times New Roman" w:cs="Times New Roman"/>
      <w:sz w:val="18"/>
      <w:szCs w:val="18"/>
      <w:lang w:eastAsia="es-MX"/>
    </w:rPr>
  </w:style>
  <w:style w:type="paragraph" w:customStyle="1" w:styleId="xl69">
    <w:name w:val="xl69"/>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eastAsia="Times New Roman" w:cs="Times New Roman"/>
      <w:sz w:val="18"/>
      <w:szCs w:val="18"/>
      <w:lang w:eastAsia="es-MX"/>
    </w:rPr>
  </w:style>
  <w:style w:type="paragraph" w:customStyle="1" w:styleId="xl70">
    <w:name w:val="xl70"/>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cs="Times New Roman"/>
      <w:sz w:val="18"/>
      <w:szCs w:val="18"/>
      <w:lang w:eastAsia="es-MX"/>
    </w:rPr>
  </w:style>
  <w:style w:type="paragraph" w:customStyle="1" w:styleId="xl71">
    <w:name w:val="xl71"/>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cs="Times New Roman"/>
      <w:sz w:val="18"/>
      <w:szCs w:val="18"/>
      <w:lang w:eastAsia="es-MX"/>
    </w:rPr>
  </w:style>
  <w:style w:type="character" w:customStyle="1" w:styleId="Ttulo6Car">
    <w:name w:val="Título 6 Car"/>
    <w:basedOn w:val="Fuentedeprrafopredeter"/>
    <w:link w:val="Ttulo6"/>
    <w:uiPriority w:val="9"/>
    <w:semiHidden/>
    <w:rsid w:val="00B63B0E"/>
    <w:rPr>
      <w:rFonts w:ascii="Times New Roman" w:eastAsiaTheme="majorEastAsia" w:hAnsi="Times New Roman" w:cstheme="majorBidi"/>
      <w:i/>
      <w:iCs/>
      <w:color w:val="243F60" w:themeColor="accent1" w:themeShade="7F"/>
    </w:rPr>
  </w:style>
  <w:style w:type="paragraph" w:styleId="Textonotapie">
    <w:name w:val="footnote text"/>
    <w:basedOn w:val="Normal"/>
    <w:link w:val="TextonotapieCar"/>
    <w:uiPriority w:val="99"/>
    <w:semiHidden/>
    <w:unhideWhenUsed/>
    <w:rsid w:val="00093094"/>
    <w:pPr>
      <w:spacing w:after="0" w:line="240" w:lineRule="auto"/>
    </w:pPr>
    <w:rPr>
      <w:szCs w:val="20"/>
    </w:rPr>
  </w:style>
  <w:style w:type="character" w:customStyle="1" w:styleId="TextonotapieCar">
    <w:name w:val="Texto nota pie Car"/>
    <w:basedOn w:val="Fuentedeprrafopredeter"/>
    <w:link w:val="Textonotapie"/>
    <w:uiPriority w:val="99"/>
    <w:semiHidden/>
    <w:rsid w:val="00093094"/>
    <w:rPr>
      <w:rFonts w:ascii="Times New Roman" w:hAnsi="Times New Roman"/>
      <w:sz w:val="20"/>
      <w:szCs w:val="20"/>
    </w:rPr>
  </w:style>
  <w:style w:type="character" w:styleId="Refdenotaalpie">
    <w:name w:val="footnote reference"/>
    <w:basedOn w:val="Fuentedeprrafopredeter"/>
    <w:uiPriority w:val="99"/>
    <w:semiHidden/>
    <w:unhideWhenUsed/>
    <w:rsid w:val="00093094"/>
    <w:rPr>
      <w:vertAlign w:val="superscript"/>
    </w:rPr>
  </w:style>
  <w:style w:type="character" w:customStyle="1" w:styleId="PrrafodelistaCar">
    <w:name w:val="Párrafo de lista Car"/>
    <w:link w:val="Prrafodelista"/>
    <w:uiPriority w:val="34"/>
    <w:locked/>
    <w:rsid w:val="009D6DB9"/>
    <w:rPr>
      <w:rFonts w:ascii="Arial" w:hAnsi="Arial"/>
      <w:sz w:val="20"/>
    </w:rPr>
  </w:style>
  <w:style w:type="numbering" w:customStyle="1" w:styleId="Estilo1">
    <w:name w:val="Estilo1"/>
    <w:uiPriority w:val="99"/>
    <w:rsid w:val="008A73C2"/>
    <w:pPr>
      <w:numPr>
        <w:numId w:val="2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346836">
      <w:bodyDiv w:val="1"/>
      <w:marLeft w:val="0"/>
      <w:marRight w:val="0"/>
      <w:marTop w:val="0"/>
      <w:marBottom w:val="0"/>
      <w:divBdr>
        <w:top w:val="none" w:sz="0" w:space="0" w:color="auto"/>
        <w:left w:val="none" w:sz="0" w:space="0" w:color="auto"/>
        <w:bottom w:val="none" w:sz="0" w:space="0" w:color="auto"/>
        <w:right w:val="none" w:sz="0" w:space="0" w:color="auto"/>
      </w:divBdr>
    </w:div>
    <w:div w:id="54087692">
      <w:bodyDiv w:val="1"/>
      <w:marLeft w:val="0"/>
      <w:marRight w:val="0"/>
      <w:marTop w:val="0"/>
      <w:marBottom w:val="0"/>
      <w:divBdr>
        <w:top w:val="none" w:sz="0" w:space="0" w:color="auto"/>
        <w:left w:val="none" w:sz="0" w:space="0" w:color="auto"/>
        <w:bottom w:val="none" w:sz="0" w:space="0" w:color="auto"/>
        <w:right w:val="none" w:sz="0" w:space="0" w:color="auto"/>
      </w:divBdr>
    </w:div>
    <w:div w:id="79910523">
      <w:bodyDiv w:val="1"/>
      <w:marLeft w:val="0"/>
      <w:marRight w:val="0"/>
      <w:marTop w:val="0"/>
      <w:marBottom w:val="0"/>
      <w:divBdr>
        <w:top w:val="none" w:sz="0" w:space="0" w:color="auto"/>
        <w:left w:val="none" w:sz="0" w:space="0" w:color="auto"/>
        <w:bottom w:val="none" w:sz="0" w:space="0" w:color="auto"/>
        <w:right w:val="none" w:sz="0" w:space="0" w:color="auto"/>
      </w:divBdr>
    </w:div>
    <w:div w:id="135147223">
      <w:bodyDiv w:val="1"/>
      <w:marLeft w:val="0"/>
      <w:marRight w:val="0"/>
      <w:marTop w:val="0"/>
      <w:marBottom w:val="0"/>
      <w:divBdr>
        <w:top w:val="none" w:sz="0" w:space="0" w:color="auto"/>
        <w:left w:val="none" w:sz="0" w:space="0" w:color="auto"/>
        <w:bottom w:val="none" w:sz="0" w:space="0" w:color="auto"/>
        <w:right w:val="none" w:sz="0" w:space="0" w:color="auto"/>
      </w:divBdr>
    </w:div>
    <w:div w:id="198445212">
      <w:bodyDiv w:val="1"/>
      <w:marLeft w:val="0"/>
      <w:marRight w:val="0"/>
      <w:marTop w:val="0"/>
      <w:marBottom w:val="0"/>
      <w:divBdr>
        <w:top w:val="none" w:sz="0" w:space="0" w:color="auto"/>
        <w:left w:val="none" w:sz="0" w:space="0" w:color="auto"/>
        <w:bottom w:val="none" w:sz="0" w:space="0" w:color="auto"/>
        <w:right w:val="none" w:sz="0" w:space="0" w:color="auto"/>
      </w:divBdr>
    </w:div>
    <w:div w:id="303702162">
      <w:bodyDiv w:val="1"/>
      <w:marLeft w:val="0"/>
      <w:marRight w:val="0"/>
      <w:marTop w:val="0"/>
      <w:marBottom w:val="0"/>
      <w:divBdr>
        <w:top w:val="none" w:sz="0" w:space="0" w:color="auto"/>
        <w:left w:val="none" w:sz="0" w:space="0" w:color="auto"/>
        <w:bottom w:val="none" w:sz="0" w:space="0" w:color="auto"/>
        <w:right w:val="none" w:sz="0" w:space="0" w:color="auto"/>
      </w:divBdr>
    </w:div>
    <w:div w:id="386805264">
      <w:bodyDiv w:val="1"/>
      <w:marLeft w:val="0"/>
      <w:marRight w:val="0"/>
      <w:marTop w:val="0"/>
      <w:marBottom w:val="0"/>
      <w:divBdr>
        <w:top w:val="none" w:sz="0" w:space="0" w:color="auto"/>
        <w:left w:val="none" w:sz="0" w:space="0" w:color="auto"/>
        <w:bottom w:val="none" w:sz="0" w:space="0" w:color="auto"/>
        <w:right w:val="none" w:sz="0" w:space="0" w:color="auto"/>
      </w:divBdr>
    </w:div>
    <w:div w:id="433979736">
      <w:bodyDiv w:val="1"/>
      <w:marLeft w:val="0"/>
      <w:marRight w:val="0"/>
      <w:marTop w:val="0"/>
      <w:marBottom w:val="0"/>
      <w:divBdr>
        <w:top w:val="none" w:sz="0" w:space="0" w:color="auto"/>
        <w:left w:val="none" w:sz="0" w:space="0" w:color="auto"/>
        <w:bottom w:val="none" w:sz="0" w:space="0" w:color="auto"/>
        <w:right w:val="none" w:sz="0" w:space="0" w:color="auto"/>
      </w:divBdr>
    </w:div>
    <w:div w:id="537351333">
      <w:bodyDiv w:val="1"/>
      <w:marLeft w:val="0"/>
      <w:marRight w:val="0"/>
      <w:marTop w:val="0"/>
      <w:marBottom w:val="0"/>
      <w:divBdr>
        <w:top w:val="none" w:sz="0" w:space="0" w:color="auto"/>
        <w:left w:val="none" w:sz="0" w:space="0" w:color="auto"/>
        <w:bottom w:val="none" w:sz="0" w:space="0" w:color="auto"/>
        <w:right w:val="none" w:sz="0" w:space="0" w:color="auto"/>
      </w:divBdr>
    </w:div>
    <w:div w:id="602230233">
      <w:bodyDiv w:val="1"/>
      <w:marLeft w:val="0"/>
      <w:marRight w:val="0"/>
      <w:marTop w:val="0"/>
      <w:marBottom w:val="0"/>
      <w:divBdr>
        <w:top w:val="none" w:sz="0" w:space="0" w:color="auto"/>
        <w:left w:val="none" w:sz="0" w:space="0" w:color="auto"/>
        <w:bottom w:val="none" w:sz="0" w:space="0" w:color="auto"/>
        <w:right w:val="none" w:sz="0" w:space="0" w:color="auto"/>
      </w:divBdr>
    </w:div>
    <w:div w:id="690566985">
      <w:bodyDiv w:val="1"/>
      <w:marLeft w:val="0"/>
      <w:marRight w:val="0"/>
      <w:marTop w:val="0"/>
      <w:marBottom w:val="0"/>
      <w:divBdr>
        <w:top w:val="none" w:sz="0" w:space="0" w:color="auto"/>
        <w:left w:val="none" w:sz="0" w:space="0" w:color="auto"/>
        <w:bottom w:val="none" w:sz="0" w:space="0" w:color="auto"/>
        <w:right w:val="none" w:sz="0" w:space="0" w:color="auto"/>
      </w:divBdr>
    </w:div>
    <w:div w:id="741947032">
      <w:bodyDiv w:val="1"/>
      <w:marLeft w:val="0"/>
      <w:marRight w:val="0"/>
      <w:marTop w:val="0"/>
      <w:marBottom w:val="0"/>
      <w:divBdr>
        <w:top w:val="none" w:sz="0" w:space="0" w:color="auto"/>
        <w:left w:val="none" w:sz="0" w:space="0" w:color="auto"/>
        <w:bottom w:val="none" w:sz="0" w:space="0" w:color="auto"/>
        <w:right w:val="none" w:sz="0" w:space="0" w:color="auto"/>
      </w:divBdr>
    </w:div>
    <w:div w:id="761756762">
      <w:bodyDiv w:val="1"/>
      <w:marLeft w:val="0"/>
      <w:marRight w:val="0"/>
      <w:marTop w:val="0"/>
      <w:marBottom w:val="0"/>
      <w:divBdr>
        <w:top w:val="none" w:sz="0" w:space="0" w:color="auto"/>
        <w:left w:val="none" w:sz="0" w:space="0" w:color="auto"/>
        <w:bottom w:val="none" w:sz="0" w:space="0" w:color="auto"/>
        <w:right w:val="none" w:sz="0" w:space="0" w:color="auto"/>
      </w:divBdr>
    </w:div>
    <w:div w:id="850266271">
      <w:bodyDiv w:val="1"/>
      <w:marLeft w:val="0"/>
      <w:marRight w:val="0"/>
      <w:marTop w:val="0"/>
      <w:marBottom w:val="0"/>
      <w:divBdr>
        <w:top w:val="none" w:sz="0" w:space="0" w:color="auto"/>
        <w:left w:val="none" w:sz="0" w:space="0" w:color="auto"/>
        <w:bottom w:val="none" w:sz="0" w:space="0" w:color="auto"/>
        <w:right w:val="none" w:sz="0" w:space="0" w:color="auto"/>
      </w:divBdr>
    </w:div>
    <w:div w:id="861479640">
      <w:bodyDiv w:val="1"/>
      <w:marLeft w:val="0"/>
      <w:marRight w:val="0"/>
      <w:marTop w:val="0"/>
      <w:marBottom w:val="0"/>
      <w:divBdr>
        <w:top w:val="none" w:sz="0" w:space="0" w:color="auto"/>
        <w:left w:val="none" w:sz="0" w:space="0" w:color="auto"/>
        <w:bottom w:val="none" w:sz="0" w:space="0" w:color="auto"/>
        <w:right w:val="none" w:sz="0" w:space="0" w:color="auto"/>
      </w:divBdr>
    </w:div>
    <w:div w:id="924654530">
      <w:bodyDiv w:val="1"/>
      <w:marLeft w:val="0"/>
      <w:marRight w:val="0"/>
      <w:marTop w:val="0"/>
      <w:marBottom w:val="0"/>
      <w:divBdr>
        <w:top w:val="none" w:sz="0" w:space="0" w:color="auto"/>
        <w:left w:val="none" w:sz="0" w:space="0" w:color="auto"/>
        <w:bottom w:val="none" w:sz="0" w:space="0" w:color="auto"/>
        <w:right w:val="none" w:sz="0" w:space="0" w:color="auto"/>
      </w:divBdr>
      <w:divsChild>
        <w:div w:id="1833789613">
          <w:marLeft w:val="274"/>
          <w:marRight w:val="0"/>
          <w:marTop w:val="0"/>
          <w:marBottom w:val="0"/>
          <w:divBdr>
            <w:top w:val="none" w:sz="0" w:space="0" w:color="auto"/>
            <w:left w:val="none" w:sz="0" w:space="0" w:color="auto"/>
            <w:bottom w:val="none" w:sz="0" w:space="0" w:color="auto"/>
            <w:right w:val="none" w:sz="0" w:space="0" w:color="auto"/>
          </w:divBdr>
        </w:div>
        <w:div w:id="1265844970">
          <w:marLeft w:val="274"/>
          <w:marRight w:val="0"/>
          <w:marTop w:val="0"/>
          <w:marBottom w:val="0"/>
          <w:divBdr>
            <w:top w:val="none" w:sz="0" w:space="0" w:color="auto"/>
            <w:left w:val="none" w:sz="0" w:space="0" w:color="auto"/>
            <w:bottom w:val="none" w:sz="0" w:space="0" w:color="auto"/>
            <w:right w:val="none" w:sz="0" w:space="0" w:color="auto"/>
          </w:divBdr>
        </w:div>
        <w:div w:id="2058120658">
          <w:marLeft w:val="274"/>
          <w:marRight w:val="0"/>
          <w:marTop w:val="0"/>
          <w:marBottom w:val="0"/>
          <w:divBdr>
            <w:top w:val="none" w:sz="0" w:space="0" w:color="auto"/>
            <w:left w:val="none" w:sz="0" w:space="0" w:color="auto"/>
            <w:bottom w:val="none" w:sz="0" w:space="0" w:color="auto"/>
            <w:right w:val="none" w:sz="0" w:space="0" w:color="auto"/>
          </w:divBdr>
        </w:div>
      </w:divsChild>
    </w:div>
    <w:div w:id="1002389351">
      <w:bodyDiv w:val="1"/>
      <w:marLeft w:val="0"/>
      <w:marRight w:val="0"/>
      <w:marTop w:val="0"/>
      <w:marBottom w:val="0"/>
      <w:divBdr>
        <w:top w:val="none" w:sz="0" w:space="0" w:color="auto"/>
        <w:left w:val="none" w:sz="0" w:space="0" w:color="auto"/>
        <w:bottom w:val="none" w:sz="0" w:space="0" w:color="auto"/>
        <w:right w:val="none" w:sz="0" w:space="0" w:color="auto"/>
      </w:divBdr>
      <w:divsChild>
        <w:div w:id="2087216305">
          <w:marLeft w:val="274"/>
          <w:marRight w:val="0"/>
          <w:marTop w:val="0"/>
          <w:marBottom w:val="0"/>
          <w:divBdr>
            <w:top w:val="none" w:sz="0" w:space="0" w:color="auto"/>
            <w:left w:val="none" w:sz="0" w:space="0" w:color="auto"/>
            <w:bottom w:val="none" w:sz="0" w:space="0" w:color="auto"/>
            <w:right w:val="none" w:sz="0" w:space="0" w:color="auto"/>
          </w:divBdr>
        </w:div>
        <w:div w:id="238708405">
          <w:marLeft w:val="274"/>
          <w:marRight w:val="0"/>
          <w:marTop w:val="0"/>
          <w:marBottom w:val="0"/>
          <w:divBdr>
            <w:top w:val="none" w:sz="0" w:space="0" w:color="auto"/>
            <w:left w:val="none" w:sz="0" w:space="0" w:color="auto"/>
            <w:bottom w:val="none" w:sz="0" w:space="0" w:color="auto"/>
            <w:right w:val="none" w:sz="0" w:space="0" w:color="auto"/>
          </w:divBdr>
        </w:div>
        <w:div w:id="854224288">
          <w:marLeft w:val="274"/>
          <w:marRight w:val="0"/>
          <w:marTop w:val="0"/>
          <w:marBottom w:val="0"/>
          <w:divBdr>
            <w:top w:val="none" w:sz="0" w:space="0" w:color="auto"/>
            <w:left w:val="none" w:sz="0" w:space="0" w:color="auto"/>
            <w:bottom w:val="none" w:sz="0" w:space="0" w:color="auto"/>
            <w:right w:val="none" w:sz="0" w:space="0" w:color="auto"/>
          </w:divBdr>
        </w:div>
      </w:divsChild>
    </w:div>
    <w:div w:id="1039816298">
      <w:bodyDiv w:val="1"/>
      <w:marLeft w:val="0"/>
      <w:marRight w:val="0"/>
      <w:marTop w:val="0"/>
      <w:marBottom w:val="0"/>
      <w:divBdr>
        <w:top w:val="none" w:sz="0" w:space="0" w:color="auto"/>
        <w:left w:val="none" w:sz="0" w:space="0" w:color="auto"/>
        <w:bottom w:val="none" w:sz="0" w:space="0" w:color="auto"/>
        <w:right w:val="none" w:sz="0" w:space="0" w:color="auto"/>
      </w:divBdr>
    </w:div>
    <w:div w:id="1106653008">
      <w:bodyDiv w:val="1"/>
      <w:marLeft w:val="0"/>
      <w:marRight w:val="0"/>
      <w:marTop w:val="0"/>
      <w:marBottom w:val="0"/>
      <w:divBdr>
        <w:top w:val="none" w:sz="0" w:space="0" w:color="auto"/>
        <w:left w:val="none" w:sz="0" w:space="0" w:color="auto"/>
        <w:bottom w:val="none" w:sz="0" w:space="0" w:color="auto"/>
        <w:right w:val="none" w:sz="0" w:space="0" w:color="auto"/>
      </w:divBdr>
    </w:div>
    <w:div w:id="1113750467">
      <w:bodyDiv w:val="1"/>
      <w:marLeft w:val="0"/>
      <w:marRight w:val="0"/>
      <w:marTop w:val="0"/>
      <w:marBottom w:val="0"/>
      <w:divBdr>
        <w:top w:val="none" w:sz="0" w:space="0" w:color="auto"/>
        <w:left w:val="none" w:sz="0" w:space="0" w:color="auto"/>
        <w:bottom w:val="none" w:sz="0" w:space="0" w:color="auto"/>
        <w:right w:val="none" w:sz="0" w:space="0" w:color="auto"/>
      </w:divBdr>
    </w:div>
    <w:div w:id="1289118281">
      <w:bodyDiv w:val="1"/>
      <w:marLeft w:val="0"/>
      <w:marRight w:val="0"/>
      <w:marTop w:val="0"/>
      <w:marBottom w:val="0"/>
      <w:divBdr>
        <w:top w:val="none" w:sz="0" w:space="0" w:color="auto"/>
        <w:left w:val="none" w:sz="0" w:space="0" w:color="auto"/>
        <w:bottom w:val="none" w:sz="0" w:space="0" w:color="auto"/>
        <w:right w:val="none" w:sz="0" w:space="0" w:color="auto"/>
      </w:divBdr>
    </w:div>
    <w:div w:id="1369715858">
      <w:bodyDiv w:val="1"/>
      <w:marLeft w:val="0"/>
      <w:marRight w:val="0"/>
      <w:marTop w:val="0"/>
      <w:marBottom w:val="0"/>
      <w:divBdr>
        <w:top w:val="none" w:sz="0" w:space="0" w:color="auto"/>
        <w:left w:val="none" w:sz="0" w:space="0" w:color="auto"/>
        <w:bottom w:val="none" w:sz="0" w:space="0" w:color="auto"/>
        <w:right w:val="none" w:sz="0" w:space="0" w:color="auto"/>
      </w:divBdr>
    </w:div>
    <w:div w:id="1543443142">
      <w:bodyDiv w:val="1"/>
      <w:marLeft w:val="0"/>
      <w:marRight w:val="0"/>
      <w:marTop w:val="0"/>
      <w:marBottom w:val="0"/>
      <w:divBdr>
        <w:top w:val="none" w:sz="0" w:space="0" w:color="auto"/>
        <w:left w:val="none" w:sz="0" w:space="0" w:color="auto"/>
        <w:bottom w:val="none" w:sz="0" w:space="0" w:color="auto"/>
        <w:right w:val="none" w:sz="0" w:space="0" w:color="auto"/>
      </w:divBdr>
    </w:div>
    <w:div w:id="1589190509">
      <w:bodyDiv w:val="1"/>
      <w:marLeft w:val="0"/>
      <w:marRight w:val="0"/>
      <w:marTop w:val="0"/>
      <w:marBottom w:val="0"/>
      <w:divBdr>
        <w:top w:val="none" w:sz="0" w:space="0" w:color="auto"/>
        <w:left w:val="none" w:sz="0" w:space="0" w:color="auto"/>
        <w:bottom w:val="none" w:sz="0" w:space="0" w:color="auto"/>
        <w:right w:val="none" w:sz="0" w:space="0" w:color="auto"/>
      </w:divBdr>
    </w:div>
    <w:div w:id="1591960321">
      <w:bodyDiv w:val="1"/>
      <w:marLeft w:val="0"/>
      <w:marRight w:val="0"/>
      <w:marTop w:val="0"/>
      <w:marBottom w:val="0"/>
      <w:divBdr>
        <w:top w:val="none" w:sz="0" w:space="0" w:color="auto"/>
        <w:left w:val="none" w:sz="0" w:space="0" w:color="auto"/>
        <w:bottom w:val="none" w:sz="0" w:space="0" w:color="auto"/>
        <w:right w:val="none" w:sz="0" w:space="0" w:color="auto"/>
      </w:divBdr>
    </w:div>
    <w:div w:id="1601332450">
      <w:bodyDiv w:val="1"/>
      <w:marLeft w:val="0"/>
      <w:marRight w:val="0"/>
      <w:marTop w:val="0"/>
      <w:marBottom w:val="0"/>
      <w:divBdr>
        <w:top w:val="none" w:sz="0" w:space="0" w:color="auto"/>
        <w:left w:val="none" w:sz="0" w:space="0" w:color="auto"/>
        <w:bottom w:val="none" w:sz="0" w:space="0" w:color="auto"/>
        <w:right w:val="none" w:sz="0" w:space="0" w:color="auto"/>
      </w:divBdr>
    </w:div>
    <w:div w:id="1616132882">
      <w:bodyDiv w:val="1"/>
      <w:marLeft w:val="0"/>
      <w:marRight w:val="0"/>
      <w:marTop w:val="0"/>
      <w:marBottom w:val="0"/>
      <w:divBdr>
        <w:top w:val="none" w:sz="0" w:space="0" w:color="auto"/>
        <w:left w:val="none" w:sz="0" w:space="0" w:color="auto"/>
        <w:bottom w:val="none" w:sz="0" w:space="0" w:color="auto"/>
        <w:right w:val="none" w:sz="0" w:space="0" w:color="auto"/>
      </w:divBdr>
    </w:div>
    <w:div w:id="1641183409">
      <w:bodyDiv w:val="1"/>
      <w:marLeft w:val="0"/>
      <w:marRight w:val="0"/>
      <w:marTop w:val="0"/>
      <w:marBottom w:val="0"/>
      <w:divBdr>
        <w:top w:val="none" w:sz="0" w:space="0" w:color="auto"/>
        <w:left w:val="none" w:sz="0" w:space="0" w:color="auto"/>
        <w:bottom w:val="none" w:sz="0" w:space="0" w:color="auto"/>
        <w:right w:val="none" w:sz="0" w:space="0" w:color="auto"/>
      </w:divBdr>
    </w:div>
    <w:div w:id="1643464428">
      <w:bodyDiv w:val="1"/>
      <w:marLeft w:val="0"/>
      <w:marRight w:val="0"/>
      <w:marTop w:val="0"/>
      <w:marBottom w:val="0"/>
      <w:divBdr>
        <w:top w:val="none" w:sz="0" w:space="0" w:color="auto"/>
        <w:left w:val="none" w:sz="0" w:space="0" w:color="auto"/>
        <w:bottom w:val="none" w:sz="0" w:space="0" w:color="auto"/>
        <w:right w:val="none" w:sz="0" w:space="0" w:color="auto"/>
      </w:divBdr>
    </w:div>
    <w:div w:id="1691444304">
      <w:bodyDiv w:val="1"/>
      <w:marLeft w:val="0"/>
      <w:marRight w:val="0"/>
      <w:marTop w:val="0"/>
      <w:marBottom w:val="0"/>
      <w:divBdr>
        <w:top w:val="none" w:sz="0" w:space="0" w:color="auto"/>
        <w:left w:val="none" w:sz="0" w:space="0" w:color="auto"/>
        <w:bottom w:val="none" w:sz="0" w:space="0" w:color="auto"/>
        <w:right w:val="none" w:sz="0" w:space="0" w:color="auto"/>
      </w:divBdr>
    </w:div>
    <w:div w:id="1707951010">
      <w:bodyDiv w:val="1"/>
      <w:marLeft w:val="0"/>
      <w:marRight w:val="0"/>
      <w:marTop w:val="0"/>
      <w:marBottom w:val="0"/>
      <w:divBdr>
        <w:top w:val="none" w:sz="0" w:space="0" w:color="auto"/>
        <w:left w:val="none" w:sz="0" w:space="0" w:color="auto"/>
        <w:bottom w:val="none" w:sz="0" w:space="0" w:color="auto"/>
        <w:right w:val="none" w:sz="0" w:space="0" w:color="auto"/>
      </w:divBdr>
    </w:div>
    <w:div w:id="1730110677">
      <w:bodyDiv w:val="1"/>
      <w:marLeft w:val="0"/>
      <w:marRight w:val="0"/>
      <w:marTop w:val="0"/>
      <w:marBottom w:val="0"/>
      <w:divBdr>
        <w:top w:val="none" w:sz="0" w:space="0" w:color="auto"/>
        <w:left w:val="none" w:sz="0" w:space="0" w:color="auto"/>
        <w:bottom w:val="none" w:sz="0" w:space="0" w:color="auto"/>
        <w:right w:val="none" w:sz="0" w:space="0" w:color="auto"/>
      </w:divBdr>
    </w:div>
    <w:div w:id="1852403656">
      <w:bodyDiv w:val="1"/>
      <w:marLeft w:val="0"/>
      <w:marRight w:val="0"/>
      <w:marTop w:val="0"/>
      <w:marBottom w:val="0"/>
      <w:divBdr>
        <w:top w:val="none" w:sz="0" w:space="0" w:color="auto"/>
        <w:left w:val="none" w:sz="0" w:space="0" w:color="auto"/>
        <w:bottom w:val="none" w:sz="0" w:space="0" w:color="auto"/>
        <w:right w:val="none" w:sz="0" w:space="0" w:color="auto"/>
      </w:divBdr>
    </w:div>
    <w:div w:id="1908957173">
      <w:bodyDiv w:val="1"/>
      <w:marLeft w:val="0"/>
      <w:marRight w:val="0"/>
      <w:marTop w:val="0"/>
      <w:marBottom w:val="0"/>
      <w:divBdr>
        <w:top w:val="none" w:sz="0" w:space="0" w:color="auto"/>
        <w:left w:val="none" w:sz="0" w:space="0" w:color="auto"/>
        <w:bottom w:val="none" w:sz="0" w:space="0" w:color="auto"/>
        <w:right w:val="none" w:sz="0" w:space="0" w:color="auto"/>
      </w:divBdr>
    </w:div>
    <w:div w:id="1953510135">
      <w:bodyDiv w:val="1"/>
      <w:marLeft w:val="0"/>
      <w:marRight w:val="0"/>
      <w:marTop w:val="0"/>
      <w:marBottom w:val="0"/>
      <w:divBdr>
        <w:top w:val="none" w:sz="0" w:space="0" w:color="auto"/>
        <w:left w:val="none" w:sz="0" w:space="0" w:color="auto"/>
        <w:bottom w:val="none" w:sz="0" w:space="0" w:color="auto"/>
        <w:right w:val="none" w:sz="0" w:space="0" w:color="auto"/>
      </w:divBdr>
    </w:div>
    <w:div w:id="2031249997">
      <w:bodyDiv w:val="1"/>
      <w:marLeft w:val="0"/>
      <w:marRight w:val="0"/>
      <w:marTop w:val="0"/>
      <w:marBottom w:val="0"/>
      <w:divBdr>
        <w:top w:val="none" w:sz="0" w:space="0" w:color="auto"/>
        <w:left w:val="none" w:sz="0" w:space="0" w:color="auto"/>
        <w:bottom w:val="none" w:sz="0" w:space="0" w:color="auto"/>
        <w:right w:val="none" w:sz="0" w:space="0" w:color="auto"/>
      </w:divBdr>
    </w:div>
    <w:div w:id="2097706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file:///F:\GENERAL\EVALUACIONES%20PAE\PAE%202023\Desempe&#241;o\Atencion%20a%20personas%20con%20discapacidad\NUEVO%20REVISAR\Informe%20final%20evaluaci&#243;n%20de%20desempe&#241;o%20Discapacidad%202022%20(1).docx" TargetMode="External"/><Relationship Id="rId26" Type="http://schemas.openxmlformats.org/officeDocument/2006/relationships/image" Target="media/image14.png"/><Relationship Id="rId39" Type="http://schemas.openxmlformats.org/officeDocument/2006/relationships/header" Target="header6.xml"/><Relationship Id="rId21" Type="http://schemas.openxmlformats.org/officeDocument/2006/relationships/image" Target="media/image9.png"/><Relationship Id="rId34" Type="http://schemas.openxmlformats.org/officeDocument/2006/relationships/image" Target="media/image18.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F:\GENERAL\EVALUACIONES%20PAE\PAE%202023\Desempe&#241;o\Atencion%20a%20personas%20con%20discapacidad\NUEVO%20REVISAR\Informe%20final%20evaluaci&#243;n%20de%20desempe&#241;o%20Discapacidad%202022%20(1).docx" TargetMode="External"/><Relationship Id="rId20" Type="http://schemas.openxmlformats.org/officeDocument/2006/relationships/footer" Target="footer1.xml"/><Relationship Id="rId29" Type="http://schemas.openxmlformats.org/officeDocument/2006/relationships/footer" Target="footer3.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2.png"/><Relationship Id="rId32" Type="http://schemas.openxmlformats.org/officeDocument/2006/relationships/header" Target="header3.xml"/><Relationship Id="rId37" Type="http://schemas.openxmlformats.org/officeDocument/2006/relationships/header" Target="header5.xml"/><Relationship Id="rId40"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yperlink" Target="file:///F:\GENERAL\EVALUACIONES%20PAE\PAE%202023\Desempe&#241;o\Atencion%20a%20personas%20con%20discapacidad\NUEVO%20REVISAR\Informe%20final%20evaluaci&#243;n%20de%20desempe&#241;o%20Discapacidad%202022%20(1).docx" TargetMode="External"/><Relationship Id="rId23" Type="http://schemas.openxmlformats.org/officeDocument/2006/relationships/image" Target="media/image11.png"/><Relationship Id="rId28" Type="http://schemas.openxmlformats.org/officeDocument/2006/relationships/footer" Target="footer2.xml"/><Relationship Id="rId36" Type="http://schemas.openxmlformats.org/officeDocument/2006/relationships/footer" Target="footer5.xml"/><Relationship Id="rId10" Type="http://schemas.openxmlformats.org/officeDocument/2006/relationships/image" Target="media/image4.png"/><Relationship Id="rId19" Type="http://schemas.openxmlformats.org/officeDocument/2006/relationships/header" Target="header1.xml"/><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0.png"/><Relationship Id="rId27" Type="http://schemas.openxmlformats.org/officeDocument/2006/relationships/header" Target="header2.xml"/><Relationship Id="rId30" Type="http://schemas.openxmlformats.org/officeDocument/2006/relationships/image" Target="media/image16.png"/><Relationship Id="rId35" Type="http://schemas.openxmlformats.org/officeDocument/2006/relationships/header" Target="header4.xml"/><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image" Target="media/image6.jpg"/><Relationship Id="rId17" Type="http://schemas.openxmlformats.org/officeDocument/2006/relationships/hyperlink" Target="file:///F:\GENERAL\EVALUACIONES%20PAE\PAE%202023\Desempe&#241;o\Atencion%20a%20personas%20con%20discapacidad\NUEVO%20REVISAR\Informe%20final%20evaluaci&#243;n%20de%20desempe&#241;o%20Discapacidad%202022%20(1).docx" TargetMode="External"/><Relationship Id="rId25" Type="http://schemas.openxmlformats.org/officeDocument/2006/relationships/image" Target="media/image13.png"/><Relationship Id="rId33" Type="http://schemas.openxmlformats.org/officeDocument/2006/relationships/footer" Target="footer4.xml"/><Relationship Id="rId38" Type="http://schemas.openxmlformats.org/officeDocument/2006/relationships/footer" Target="footer6.xml"/></Relationships>
</file>

<file path=word/_rels/footer3.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8.png"/></Relationships>
</file>

<file path=word/_rels/header4.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8.png"/></Relationships>
</file>

<file path=word/_rels/header5.xml.rels><?xml version="1.0" encoding="UTF-8" standalone="yes"?>
<Relationships xmlns="http://schemas.openxmlformats.org/package/2006/relationships"><Relationship Id="rId2" Type="http://schemas.openxmlformats.org/officeDocument/2006/relationships/image" Target="media/image160.png"/><Relationship Id="rId1" Type="http://schemas.openxmlformats.org/officeDocument/2006/relationships/image" Target="media/image8.png"/></Relationships>
</file>

<file path=word/_rels/header6.xml.rels><?xml version="1.0" encoding="UTF-8" standalone="yes"?>
<Relationships xmlns="http://schemas.openxmlformats.org/package/2006/relationships"><Relationship Id="rId2" Type="http://schemas.openxmlformats.org/officeDocument/2006/relationships/image" Target="media/image160.png"/><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2DE2FC-0F65-4E42-A413-72974DF88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184</TotalTime>
  <Pages>31</Pages>
  <Words>6978</Words>
  <Characters>38379</Characters>
  <Application>Microsoft Office Word</Application>
  <DocSecurity>0</DocSecurity>
  <Lines>319</Lines>
  <Paragraphs>90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45267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CLSinaloa</dc:creator>
  <cp:lastModifiedBy>usuario</cp:lastModifiedBy>
  <cp:revision>13</cp:revision>
  <cp:lastPrinted>2025-01-09T20:39:00Z</cp:lastPrinted>
  <dcterms:created xsi:type="dcterms:W3CDTF">2024-04-24T18:43:00Z</dcterms:created>
  <dcterms:modified xsi:type="dcterms:W3CDTF">2025-01-09T20:39:00Z</dcterms:modified>
</cp:coreProperties>
</file>